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47" w:rsidRPr="00377639" w:rsidRDefault="006E0FC3">
      <w:pPr>
        <w:shd w:val="clear" w:color="auto" w:fill="FFFFFF"/>
        <w:spacing w:line="302" w:lineRule="exact"/>
        <w:ind w:right="47"/>
        <w:jc w:val="center"/>
        <w:rPr>
          <w:b/>
          <w:bCs/>
          <w:color w:val="000000"/>
          <w:spacing w:val="-6"/>
          <w:sz w:val="24"/>
          <w:szCs w:val="24"/>
          <w:u w:val="single"/>
        </w:rPr>
      </w:pPr>
      <w:r w:rsidRPr="00377639">
        <w:rPr>
          <w:b/>
          <w:bCs/>
          <w:color w:val="000000"/>
          <w:spacing w:val="-6"/>
          <w:sz w:val="24"/>
          <w:szCs w:val="24"/>
          <w:u w:val="single"/>
        </w:rPr>
        <w:t>И</w:t>
      </w:r>
      <w:r w:rsidR="00584E47" w:rsidRPr="00377639">
        <w:rPr>
          <w:b/>
          <w:bCs/>
          <w:color w:val="000000"/>
          <w:spacing w:val="-6"/>
          <w:sz w:val="24"/>
          <w:szCs w:val="24"/>
          <w:u w:val="single"/>
        </w:rPr>
        <w:t>н</w:t>
      </w:r>
      <w:r w:rsidRPr="00377639">
        <w:rPr>
          <w:b/>
          <w:bCs/>
          <w:color w:val="000000"/>
          <w:spacing w:val="-6"/>
          <w:sz w:val="24"/>
          <w:szCs w:val="24"/>
          <w:u w:val="single"/>
        </w:rPr>
        <w:t>ф</w:t>
      </w:r>
      <w:r w:rsidR="00584E47" w:rsidRPr="00377639">
        <w:rPr>
          <w:b/>
          <w:bCs/>
          <w:color w:val="000000"/>
          <w:spacing w:val="-6"/>
          <w:sz w:val="24"/>
          <w:szCs w:val="24"/>
          <w:u w:val="single"/>
        </w:rPr>
        <w:t>о</w:t>
      </w:r>
      <w:r w:rsidRPr="00377639">
        <w:rPr>
          <w:b/>
          <w:bCs/>
          <w:color w:val="000000"/>
          <w:spacing w:val="-6"/>
          <w:sz w:val="24"/>
          <w:szCs w:val="24"/>
          <w:u w:val="single"/>
        </w:rPr>
        <w:t>рм</w:t>
      </w:r>
      <w:r w:rsidR="00584E47" w:rsidRPr="00377639">
        <w:rPr>
          <w:b/>
          <w:bCs/>
          <w:color w:val="000000"/>
          <w:spacing w:val="-6"/>
          <w:sz w:val="24"/>
          <w:szCs w:val="24"/>
          <w:u w:val="single"/>
        </w:rPr>
        <w:t>ация</w:t>
      </w:r>
    </w:p>
    <w:p w:rsidR="00B52238" w:rsidRPr="00377639" w:rsidRDefault="006E0FC3">
      <w:pPr>
        <w:shd w:val="clear" w:color="auto" w:fill="FFFFFF"/>
        <w:spacing w:line="302" w:lineRule="exact"/>
        <w:ind w:right="47"/>
        <w:jc w:val="center"/>
        <w:rPr>
          <w:b/>
          <w:sz w:val="24"/>
          <w:szCs w:val="24"/>
          <w:u w:val="single"/>
        </w:rPr>
      </w:pPr>
      <w:r w:rsidRPr="00377639">
        <w:rPr>
          <w:b/>
          <w:bCs/>
          <w:color w:val="000000"/>
          <w:spacing w:val="-6"/>
          <w:sz w:val="24"/>
          <w:szCs w:val="24"/>
          <w:u w:val="single"/>
        </w:rPr>
        <w:t xml:space="preserve"> о проведении общероссийского дня приема граждан</w:t>
      </w:r>
    </w:p>
    <w:p w:rsidR="00B52238" w:rsidRPr="00377639" w:rsidRDefault="006E0FC3">
      <w:pPr>
        <w:shd w:val="clear" w:color="auto" w:fill="FFFFFF"/>
        <w:spacing w:line="302" w:lineRule="exact"/>
        <w:ind w:right="18"/>
        <w:jc w:val="center"/>
        <w:rPr>
          <w:b/>
          <w:sz w:val="24"/>
          <w:szCs w:val="24"/>
          <w:u w:val="single"/>
        </w:rPr>
      </w:pPr>
      <w:r w:rsidRPr="00377639">
        <w:rPr>
          <w:b/>
          <w:bCs/>
          <w:color w:val="000000"/>
          <w:spacing w:val="-7"/>
          <w:sz w:val="24"/>
          <w:szCs w:val="24"/>
          <w:u w:val="single"/>
        </w:rPr>
        <w:t>в День Конс</w:t>
      </w:r>
      <w:r w:rsidR="00584E47" w:rsidRPr="00377639">
        <w:rPr>
          <w:b/>
          <w:bCs/>
          <w:color w:val="000000"/>
          <w:spacing w:val="-7"/>
          <w:sz w:val="24"/>
          <w:szCs w:val="24"/>
          <w:u w:val="single"/>
        </w:rPr>
        <w:t>титу</w:t>
      </w:r>
      <w:r w:rsidRPr="00377639">
        <w:rPr>
          <w:b/>
          <w:bCs/>
          <w:color w:val="000000"/>
          <w:spacing w:val="-7"/>
          <w:sz w:val="24"/>
          <w:szCs w:val="24"/>
          <w:u w:val="single"/>
        </w:rPr>
        <w:t>ции Российской Федерации</w:t>
      </w:r>
    </w:p>
    <w:p w:rsidR="00B52238" w:rsidRPr="00377639" w:rsidRDefault="006E0FC3">
      <w:pPr>
        <w:shd w:val="clear" w:color="auto" w:fill="FFFFFF"/>
        <w:spacing w:before="4" w:line="302" w:lineRule="exact"/>
        <w:ind w:right="4"/>
        <w:jc w:val="center"/>
        <w:rPr>
          <w:sz w:val="24"/>
          <w:szCs w:val="24"/>
        </w:rPr>
      </w:pPr>
      <w:r w:rsidRPr="00377639">
        <w:rPr>
          <w:b/>
          <w:bCs/>
          <w:color w:val="000000"/>
          <w:spacing w:val="-9"/>
          <w:sz w:val="24"/>
          <w:szCs w:val="24"/>
          <w:u w:val="single"/>
        </w:rPr>
        <w:t>12 декабря 2013 года</w:t>
      </w:r>
    </w:p>
    <w:p w:rsidR="00B52238" w:rsidRPr="00377639" w:rsidRDefault="006E0FC3">
      <w:pPr>
        <w:shd w:val="clear" w:color="auto" w:fill="FFFFFF"/>
        <w:spacing w:before="108" w:line="299" w:lineRule="exact"/>
        <w:ind w:left="18" w:right="36" w:firstLine="634"/>
        <w:jc w:val="both"/>
        <w:rPr>
          <w:sz w:val="24"/>
          <w:szCs w:val="24"/>
        </w:rPr>
      </w:pPr>
      <w:proofErr w:type="gramStart"/>
      <w:r w:rsidRPr="00377639">
        <w:rPr>
          <w:bCs/>
          <w:color w:val="000000"/>
          <w:spacing w:val="-11"/>
          <w:sz w:val="24"/>
          <w:szCs w:val="24"/>
        </w:rPr>
        <w:t xml:space="preserve">В соответствии с поручением Президента Российской Федерации ежегодно, начиная </w:t>
      </w:r>
      <w:r w:rsidR="00377639">
        <w:rPr>
          <w:bCs/>
          <w:color w:val="000000"/>
          <w:spacing w:val="-11"/>
          <w:sz w:val="24"/>
          <w:szCs w:val="24"/>
        </w:rPr>
        <w:t xml:space="preserve">            </w:t>
      </w:r>
      <w:r w:rsidRPr="00377639">
        <w:rPr>
          <w:bCs/>
          <w:color w:val="000000"/>
          <w:spacing w:val="-11"/>
          <w:sz w:val="24"/>
          <w:szCs w:val="24"/>
        </w:rPr>
        <w:t xml:space="preserve">с 12 декабря </w:t>
      </w:r>
      <w:r w:rsidRPr="00377639">
        <w:rPr>
          <w:bCs/>
          <w:color w:val="000000"/>
          <w:spacing w:val="-6"/>
          <w:sz w:val="24"/>
          <w:szCs w:val="24"/>
        </w:rPr>
        <w:t xml:space="preserve">2013 года, в День Конституции Российской Федерации проводится общероссийский день приема </w:t>
      </w:r>
      <w:r w:rsidRPr="00377639">
        <w:rPr>
          <w:bCs/>
          <w:color w:val="000000"/>
          <w:spacing w:val="-4"/>
          <w:sz w:val="24"/>
          <w:szCs w:val="24"/>
        </w:rPr>
        <w:t xml:space="preserve">граждан с 12 часов 00 минут до 20 часов 00 минут по местному времени в Приемной Президента </w:t>
      </w:r>
      <w:r w:rsidRPr="00377639">
        <w:rPr>
          <w:bCs/>
          <w:color w:val="000000"/>
          <w:spacing w:val="-6"/>
          <w:sz w:val="24"/>
          <w:szCs w:val="24"/>
        </w:rPr>
        <w:t xml:space="preserve">Российской Федерации по приему граждан в городе Москве, приемных Президента Российской </w:t>
      </w:r>
      <w:r w:rsidRPr="00377639">
        <w:rPr>
          <w:bCs/>
          <w:color w:val="000000"/>
          <w:spacing w:val="-10"/>
          <w:sz w:val="24"/>
          <w:szCs w:val="24"/>
        </w:rPr>
        <w:t>Федерации в федеральных округах и в административных центрах субъектов</w:t>
      </w:r>
      <w:proofErr w:type="gramEnd"/>
      <w:r w:rsidRPr="00377639">
        <w:rPr>
          <w:bCs/>
          <w:color w:val="000000"/>
          <w:spacing w:val="-10"/>
          <w:sz w:val="24"/>
          <w:szCs w:val="24"/>
        </w:rPr>
        <w:t xml:space="preserve"> Российской Федерации </w:t>
      </w:r>
      <w:r w:rsidRPr="00377639">
        <w:rPr>
          <w:bCs/>
          <w:color w:val="000000"/>
          <w:spacing w:val="-14"/>
          <w:sz w:val="24"/>
          <w:szCs w:val="24"/>
        </w:rPr>
        <w:t xml:space="preserve">(далее - приемные Президента Российской Федерации), в федеральных органах исполнительной власти и в </w:t>
      </w:r>
      <w:r w:rsidRPr="00377639">
        <w:rPr>
          <w:bCs/>
          <w:color w:val="000000"/>
          <w:spacing w:val="-4"/>
          <w:sz w:val="24"/>
          <w:szCs w:val="24"/>
        </w:rPr>
        <w:t xml:space="preserve">соответствующих территориальных органах, в федеральных государственных органах и в </w:t>
      </w:r>
      <w:r w:rsidRPr="00377639">
        <w:rPr>
          <w:bCs/>
          <w:color w:val="000000"/>
          <w:spacing w:val="-8"/>
          <w:sz w:val="24"/>
          <w:szCs w:val="24"/>
        </w:rPr>
        <w:t xml:space="preserve">соответствующих территориальных органах, в исполнительных органах государственной власти </w:t>
      </w:r>
      <w:r w:rsidRPr="00377639">
        <w:rPr>
          <w:bCs/>
          <w:color w:val="000000"/>
          <w:spacing w:val="-13"/>
          <w:sz w:val="24"/>
          <w:szCs w:val="24"/>
        </w:rPr>
        <w:t>субъектов Российской Федерации (далее - государственные органы) и в органах местного самоуправления.</w:t>
      </w:r>
    </w:p>
    <w:p w:rsidR="00B52238" w:rsidRPr="00377639" w:rsidRDefault="006E0FC3">
      <w:pPr>
        <w:shd w:val="clear" w:color="auto" w:fill="FFFFFF"/>
        <w:spacing w:line="299" w:lineRule="exact"/>
        <w:ind w:right="25" w:firstLine="659"/>
        <w:jc w:val="both"/>
        <w:rPr>
          <w:b/>
          <w:sz w:val="24"/>
          <w:szCs w:val="24"/>
        </w:rPr>
      </w:pPr>
      <w:proofErr w:type="gramStart"/>
      <w:r w:rsidRPr="00377639">
        <w:rPr>
          <w:bCs/>
          <w:color w:val="000000"/>
          <w:spacing w:val="-5"/>
          <w:sz w:val="24"/>
          <w:szCs w:val="24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</w:t>
      </w:r>
      <w:r w:rsidRPr="00377639">
        <w:rPr>
          <w:bCs/>
          <w:color w:val="000000"/>
          <w:spacing w:val="-10"/>
          <w:sz w:val="24"/>
          <w:szCs w:val="24"/>
        </w:rPr>
        <w:t>государственные органы или органы местного самоуправления, уп</w:t>
      </w:r>
      <w:r w:rsidR="00377639">
        <w:rPr>
          <w:bCs/>
          <w:color w:val="000000"/>
          <w:spacing w:val="-10"/>
          <w:sz w:val="24"/>
          <w:szCs w:val="24"/>
        </w:rPr>
        <w:t>олн</w:t>
      </w:r>
      <w:r w:rsidRPr="00377639">
        <w:rPr>
          <w:bCs/>
          <w:color w:val="000000"/>
          <w:spacing w:val="-10"/>
          <w:sz w:val="24"/>
          <w:szCs w:val="24"/>
        </w:rPr>
        <w:t>омоченные</w:t>
      </w:r>
      <w:r w:rsidR="00377639">
        <w:rPr>
          <w:bCs/>
          <w:color w:val="000000"/>
          <w:spacing w:val="-10"/>
          <w:sz w:val="24"/>
          <w:szCs w:val="24"/>
        </w:rPr>
        <w:t xml:space="preserve"> лица</w:t>
      </w:r>
      <w:r w:rsidRPr="00377639">
        <w:rPr>
          <w:bCs/>
          <w:color w:val="000000"/>
          <w:spacing w:val="-10"/>
          <w:sz w:val="24"/>
          <w:szCs w:val="24"/>
        </w:rPr>
        <w:t xml:space="preserve"> данных органов и обеспечивают с согласия заявителей личное обращение в режиме видео-конференц-связи, видеосвязи, </w:t>
      </w:r>
      <w:proofErr w:type="spellStart"/>
      <w:r w:rsidRPr="00377639">
        <w:rPr>
          <w:bCs/>
          <w:color w:val="000000"/>
          <w:spacing w:val="-7"/>
          <w:sz w:val="24"/>
          <w:szCs w:val="24"/>
        </w:rPr>
        <w:t>аудиосвязи</w:t>
      </w:r>
      <w:proofErr w:type="spellEnd"/>
      <w:r w:rsidRPr="00377639">
        <w:rPr>
          <w:bCs/>
          <w:color w:val="000000"/>
          <w:spacing w:val="-7"/>
          <w:sz w:val="24"/>
          <w:szCs w:val="24"/>
        </w:rPr>
        <w:t xml:space="preserve"> или иных видов связи к уполномоченным лицам иных органов, в компетенцию которых </w:t>
      </w:r>
      <w:r w:rsidRPr="00377639">
        <w:rPr>
          <w:bCs/>
          <w:color w:val="000000"/>
          <w:spacing w:val="-9"/>
          <w:sz w:val="24"/>
          <w:szCs w:val="24"/>
        </w:rPr>
        <w:t>входит решение</w:t>
      </w:r>
      <w:proofErr w:type="gramEnd"/>
      <w:r w:rsidRPr="00377639">
        <w:rPr>
          <w:bCs/>
          <w:color w:val="000000"/>
          <w:spacing w:val="-9"/>
          <w:sz w:val="24"/>
          <w:szCs w:val="24"/>
        </w:rPr>
        <w:t xml:space="preserve"> поставленных в устных обращениях вопросов. </w:t>
      </w:r>
      <w:r w:rsidRPr="00377639">
        <w:rPr>
          <w:b/>
          <w:bCs/>
          <w:color w:val="000000"/>
          <w:spacing w:val="-9"/>
          <w:sz w:val="24"/>
          <w:szCs w:val="24"/>
        </w:rPr>
        <w:t xml:space="preserve">Личный прием проводится в порядке </w:t>
      </w:r>
      <w:r w:rsidRPr="00377639">
        <w:rPr>
          <w:b/>
          <w:bCs/>
          <w:color w:val="000000"/>
          <w:spacing w:val="-2"/>
          <w:sz w:val="24"/>
          <w:szCs w:val="24"/>
        </w:rPr>
        <w:t>живой очереди при предоставлении документа, удостоверяющего личность (паспорта).</w:t>
      </w:r>
    </w:p>
    <w:p w:rsidR="00B52238" w:rsidRPr="00377639" w:rsidRDefault="006E0FC3">
      <w:pPr>
        <w:shd w:val="clear" w:color="auto" w:fill="FFFFFF"/>
        <w:spacing w:line="299" w:lineRule="exact"/>
        <w:ind w:left="14" w:firstLine="630"/>
        <w:jc w:val="both"/>
        <w:rPr>
          <w:sz w:val="24"/>
          <w:szCs w:val="24"/>
        </w:rPr>
      </w:pPr>
      <w:proofErr w:type="gramStart"/>
      <w:r w:rsidRPr="00377639">
        <w:rPr>
          <w:bCs/>
          <w:color w:val="000000"/>
          <w:spacing w:val="-10"/>
          <w:sz w:val="24"/>
          <w:szCs w:val="24"/>
        </w:rPr>
        <w:t xml:space="preserve">В случае если уполномоченные лица органов, осуществляющие личный прием заявителей, не </w:t>
      </w:r>
      <w:r w:rsidRPr="00377639">
        <w:rPr>
          <w:bCs/>
          <w:color w:val="000000"/>
          <w:spacing w:val="-8"/>
          <w:sz w:val="24"/>
          <w:szCs w:val="24"/>
        </w:rPr>
        <w:t>обеспечили, с учетом часовых зон, возможность личного обращения заявителей в режиме видео-</w:t>
      </w:r>
      <w:r w:rsidRPr="00377639">
        <w:rPr>
          <w:bCs/>
          <w:color w:val="000000"/>
          <w:spacing w:val="-9"/>
          <w:sz w:val="24"/>
          <w:szCs w:val="24"/>
        </w:rPr>
        <w:t xml:space="preserve">конференц-связи, видеосвязи, </w:t>
      </w:r>
      <w:proofErr w:type="spellStart"/>
      <w:r w:rsidRPr="00377639">
        <w:rPr>
          <w:bCs/>
          <w:color w:val="000000"/>
          <w:spacing w:val="-9"/>
          <w:sz w:val="24"/>
          <w:szCs w:val="24"/>
        </w:rPr>
        <w:t>аудиосвязи</w:t>
      </w:r>
      <w:proofErr w:type="spellEnd"/>
      <w:r w:rsidRPr="00377639">
        <w:rPr>
          <w:bCs/>
          <w:color w:val="000000"/>
          <w:spacing w:val="-9"/>
          <w:sz w:val="24"/>
          <w:szCs w:val="24"/>
        </w:rPr>
        <w:t xml:space="preserve"> или иных видов связи к уполномоченным лицам органов, в </w:t>
      </w:r>
      <w:r w:rsidRPr="00377639">
        <w:rPr>
          <w:bCs/>
          <w:color w:val="000000"/>
          <w:spacing w:val="-10"/>
          <w:sz w:val="24"/>
          <w:szCs w:val="24"/>
        </w:rPr>
        <w:t xml:space="preserve">компетенцию которых входит решение поставленных в устных обращениях вопросов, то в течение 7 </w:t>
      </w:r>
      <w:r w:rsidRPr="00377639">
        <w:rPr>
          <w:bCs/>
          <w:color w:val="000000"/>
          <w:spacing w:val="-9"/>
          <w:sz w:val="24"/>
          <w:szCs w:val="24"/>
        </w:rPr>
        <w:t>рабочих дней после общероссийского дня приема граждан или в иные удобные для данных</w:t>
      </w:r>
      <w:proofErr w:type="gramEnd"/>
      <w:r w:rsidRPr="00377639">
        <w:rPr>
          <w:bCs/>
          <w:color w:val="000000"/>
          <w:spacing w:val="-9"/>
          <w:sz w:val="24"/>
          <w:szCs w:val="24"/>
        </w:rPr>
        <w:t xml:space="preserve"> заявителей </w:t>
      </w:r>
      <w:r w:rsidRPr="00377639">
        <w:rPr>
          <w:bCs/>
          <w:color w:val="000000"/>
          <w:spacing w:val="-4"/>
          <w:sz w:val="24"/>
          <w:szCs w:val="24"/>
        </w:rPr>
        <w:t xml:space="preserve">сроки будет обеспечена возможность личного обращения к </w:t>
      </w:r>
      <w:r w:rsidR="00377639">
        <w:rPr>
          <w:bCs/>
          <w:color w:val="000000"/>
          <w:spacing w:val="-4"/>
          <w:sz w:val="24"/>
          <w:szCs w:val="24"/>
        </w:rPr>
        <w:t>соответствующим</w:t>
      </w:r>
      <w:r w:rsidRPr="00377639">
        <w:rPr>
          <w:bCs/>
          <w:color w:val="000000"/>
          <w:spacing w:val="-4"/>
          <w:sz w:val="24"/>
          <w:szCs w:val="24"/>
        </w:rPr>
        <w:t xml:space="preserve"> уполномоченным </w:t>
      </w:r>
      <w:r w:rsidR="00377639">
        <w:rPr>
          <w:bCs/>
          <w:color w:val="000000"/>
          <w:spacing w:val="-8"/>
          <w:sz w:val="24"/>
          <w:szCs w:val="24"/>
        </w:rPr>
        <w:t>лицам.</w:t>
      </w:r>
      <w:r w:rsidRPr="00377639">
        <w:rPr>
          <w:bCs/>
          <w:color w:val="000000"/>
          <w:spacing w:val="-8"/>
          <w:sz w:val="24"/>
          <w:szCs w:val="24"/>
        </w:rPr>
        <w:t xml:space="preserve"> О времени, дате и месте проведения приема в режиме видео-конференц-связи, видеосвязи, </w:t>
      </w:r>
      <w:proofErr w:type="spellStart"/>
      <w:r w:rsidRPr="00377639">
        <w:rPr>
          <w:bCs/>
          <w:color w:val="000000"/>
          <w:spacing w:val="-7"/>
          <w:sz w:val="24"/>
          <w:szCs w:val="24"/>
        </w:rPr>
        <w:t>аудиосвязи</w:t>
      </w:r>
      <w:proofErr w:type="spellEnd"/>
      <w:r w:rsidRPr="00377639">
        <w:rPr>
          <w:bCs/>
          <w:color w:val="000000"/>
          <w:spacing w:val="-7"/>
          <w:sz w:val="24"/>
          <w:szCs w:val="24"/>
        </w:rPr>
        <w:t xml:space="preserve"> или иных видов связи данные заявители информируются в течение 3 рабочих дней после </w:t>
      </w:r>
      <w:r w:rsidRPr="00377639">
        <w:rPr>
          <w:bCs/>
          <w:color w:val="000000"/>
          <w:sz w:val="24"/>
          <w:szCs w:val="24"/>
        </w:rPr>
        <w:t>общероссийского дня приема граждан.</w:t>
      </w:r>
    </w:p>
    <w:p w:rsidR="00B52238" w:rsidRPr="00377639" w:rsidRDefault="006E0FC3">
      <w:pPr>
        <w:shd w:val="clear" w:color="auto" w:fill="FFFFFF"/>
        <w:spacing w:before="7" w:line="299" w:lineRule="exact"/>
        <w:ind w:left="14" w:right="11" w:firstLine="630"/>
        <w:jc w:val="both"/>
        <w:rPr>
          <w:sz w:val="24"/>
          <w:szCs w:val="24"/>
        </w:rPr>
      </w:pPr>
      <w:r w:rsidRPr="00377639">
        <w:rPr>
          <w:bCs/>
          <w:color w:val="000000"/>
          <w:spacing w:val="-9"/>
          <w:sz w:val="24"/>
          <w:szCs w:val="24"/>
        </w:rPr>
        <w:t xml:space="preserve">По решению соответствующих государственных органов и органов местного самоуправления </w:t>
      </w:r>
      <w:r w:rsidRPr="00377639">
        <w:rPr>
          <w:bCs/>
          <w:color w:val="000000"/>
          <w:spacing w:val="-4"/>
          <w:sz w:val="24"/>
          <w:szCs w:val="24"/>
        </w:rPr>
        <w:t xml:space="preserve">может осуществляться предварительная запись заявителей на личный прием в общероссийский </w:t>
      </w:r>
      <w:r w:rsidRPr="00377639">
        <w:rPr>
          <w:bCs/>
          <w:color w:val="000000"/>
          <w:sz w:val="24"/>
          <w:szCs w:val="24"/>
        </w:rPr>
        <w:t>день приема граждан.</w:t>
      </w:r>
    </w:p>
    <w:p w:rsidR="00B52238" w:rsidRPr="00377639" w:rsidRDefault="006E0FC3">
      <w:pPr>
        <w:shd w:val="clear" w:color="auto" w:fill="FFFFFF"/>
        <w:spacing w:before="18" w:line="299" w:lineRule="exact"/>
        <w:ind w:left="18" w:firstLine="634"/>
        <w:jc w:val="both"/>
        <w:rPr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 xml:space="preserve">Предварительная запись будет осуществляться 12 декабря 2013 года с 8-00 до11-00 по адресу: </w:t>
      </w:r>
      <w:proofErr w:type="gramStart"/>
      <w:r w:rsidR="00101F4F">
        <w:rPr>
          <w:bCs/>
          <w:color w:val="000000"/>
          <w:sz w:val="24"/>
          <w:szCs w:val="24"/>
        </w:rPr>
        <w:t>с</w:t>
      </w:r>
      <w:proofErr w:type="gramEnd"/>
      <w:r w:rsidR="00101F4F">
        <w:rPr>
          <w:bCs/>
          <w:color w:val="000000"/>
          <w:sz w:val="24"/>
          <w:szCs w:val="24"/>
        </w:rPr>
        <w:t xml:space="preserve">. </w:t>
      </w:r>
      <w:proofErr w:type="gramStart"/>
      <w:r w:rsidR="00101F4F">
        <w:rPr>
          <w:bCs/>
          <w:color w:val="000000"/>
          <w:sz w:val="24"/>
          <w:szCs w:val="24"/>
        </w:rPr>
        <w:t>Алексеевка</w:t>
      </w:r>
      <w:proofErr w:type="gramEnd"/>
      <w:r w:rsidRPr="00377639">
        <w:rPr>
          <w:bCs/>
          <w:color w:val="000000"/>
          <w:sz w:val="24"/>
          <w:szCs w:val="24"/>
        </w:rPr>
        <w:t xml:space="preserve">, ул. </w:t>
      </w:r>
      <w:r w:rsidR="00101F4F">
        <w:rPr>
          <w:bCs/>
          <w:color w:val="000000"/>
          <w:sz w:val="24"/>
          <w:szCs w:val="24"/>
        </w:rPr>
        <w:t>Советская</w:t>
      </w:r>
      <w:r w:rsidRPr="00377639">
        <w:rPr>
          <w:bCs/>
          <w:color w:val="000000"/>
          <w:sz w:val="24"/>
          <w:szCs w:val="24"/>
        </w:rPr>
        <w:t xml:space="preserve">, </w:t>
      </w:r>
      <w:r w:rsidR="00101F4F">
        <w:rPr>
          <w:bCs/>
          <w:color w:val="000000"/>
          <w:sz w:val="24"/>
          <w:szCs w:val="24"/>
        </w:rPr>
        <w:t>7</w:t>
      </w:r>
      <w:r w:rsidRPr="00377639">
        <w:rPr>
          <w:bCs/>
          <w:color w:val="000000"/>
          <w:sz w:val="24"/>
          <w:szCs w:val="24"/>
        </w:rPr>
        <w:t xml:space="preserve"> </w:t>
      </w:r>
      <w:proofErr w:type="spellStart"/>
      <w:r w:rsidRPr="00377639">
        <w:rPr>
          <w:bCs/>
          <w:color w:val="000000"/>
          <w:sz w:val="24"/>
          <w:szCs w:val="24"/>
        </w:rPr>
        <w:t>каб</w:t>
      </w:r>
      <w:proofErr w:type="spellEnd"/>
      <w:r w:rsidRPr="00377639">
        <w:rPr>
          <w:bCs/>
          <w:color w:val="000000"/>
          <w:sz w:val="24"/>
          <w:szCs w:val="24"/>
        </w:rPr>
        <w:t>.</w:t>
      </w:r>
      <w:r w:rsidR="00101F4F">
        <w:rPr>
          <w:bCs/>
          <w:color w:val="000000"/>
          <w:sz w:val="24"/>
          <w:szCs w:val="24"/>
        </w:rPr>
        <w:t xml:space="preserve"> </w:t>
      </w:r>
      <w:r w:rsidRPr="00377639">
        <w:rPr>
          <w:bCs/>
          <w:color w:val="000000"/>
          <w:sz w:val="24"/>
          <w:szCs w:val="24"/>
        </w:rPr>
        <w:t>№</w:t>
      </w:r>
      <w:r w:rsidR="00101F4F">
        <w:rPr>
          <w:bCs/>
          <w:color w:val="000000"/>
          <w:sz w:val="24"/>
          <w:szCs w:val="24"/>
        </w:rPr>
        <w:t xml:space="preserve"> 22 </w:t>
      </w:r>
      <w:r w:rsidRPr="00377639">
        <w:rPr>
          <w:bCs/>
          <w:color w:val="000000"/>
          <w:sz w:val="24"/>
          <w:szCs w:val="24"/>
        </w:rPr>
        <w:t xml:space="preserve"> и в Администрациях сельских поселений</w:t>
      </w:r>
      <w:r w:rsidR="00101F4F">
        <w:rPr>
          <w:bCs/>
          <w:color w:val="000000"/>
          <w:sz w:val="24"/>
          <w:szCs w:val="24"/>
        </w:rPr>
        <w:t>.</w:t>
      </w:r>
    </w:p>
    <w:p w:rsidR="00B52238" w:rsidRPr="00377639" w:rsidRDefault="006E0FC3">
      <w:pPr>
        <w:shd w:val="clear" w:color="auto" w:fill="FFFFFF"/>
        <w:spacing w:before="11" w:line="299" w:lineRule="exact"/>
        <w:ind w:left="18" w:firstLine="626"/>
        <w:jc w:val="both"/>
        <w:rPr>
          <w:sz w:val="24"/>
          <w:szCs w:val="24"/>
        </w:rPr>
      </w:pPr>
      <w:r w:rsidRPr="00377639">
        <w:rPr>
          <w:bCs/>
          <w:color w:val="000000"/>
          <w:spacing w:val="-8"/>
          <w:sz w:val="24"/>
          <w:szCs w:val="24"/>
        </w:rPr>
        <w:t xml:space="preserve">Информация об адресах проведения 12 декабря 2013 года приема заявителей размещена на </w:t>
      </w:r>
      <w:r w:rsidRPr="00377639">
        <w:rPr>
          <w:bCs/>
          <w:color w:val="000000"/>
          <w:spacing w:val="-3"/>
          <w:sz w:val="24"/>
          <w:szCs w:val="24"/>
        </w:rPr>
        <w:t xml:space="preserve">официальном сайте Президента Российской Федерации в сети Интернет на странице «Личный </w:t>
      </w:r>
      <w:r w:rsidRPr="00377639">
        <w:rPr>
          <w:bCs/>
          <w:color w:val="000000"/>
          <w:spacing w:val="-12"/>
          <w:sz w:val="24"/>
          <w:szCs w:val="24"/>
        </w:rPr>
        <w:t xml:space="preserve">прием» раздела «Обращения» </w:t>
      </w:r>
      <w:r w:rsidR="00101F4F">
        <w:rPr>
          <w:bCs/>
          <w:color w:val="000000"/>
          <w:spacing w:val="-12"/>
          <w:sz w:val="24"/>
          <w:szCs w:val="24"/>
        </w:rPr>
        <w:t>(</w:t>
      </w:r>
      <w:r w:rsidR="00101F4F">
        <w:rPr>
          <w:bCs/>
          <w:color w:val="000000"/>
          <w:spacing w:val="-12"/>
          <w:sz w:val="24"/>
          <w:szCs w:val="24"/>
          <w:lang w:val="en-US"/>
        </w:rPr>
        <w:t>http</w:t>
      </w:r>
      <w:r w:rsidR="00101F4F">
        <w:rPr>
          <w:bCs/>
          <w:color w:val="000000"/>
          <w:spacing w:val="-12"/>
          <w:sz w:val="24"/>
          <w:szCs w:val="24"/>
        </w:rPr>
        <w:t>:</w:t>
      </w:r>
      <w:r w:rsidR="00101F4F" w:rsidRPr="00101F4F">
        <w:rPr>
          <w:bCs/>
          <w:color w:val="000000"/>
          <w:spacing w:val="-12"/>
          <w:sz w:val="24"/>
          <w:szCs w:val="24"/>
        </w:rPr>
        <w:t>//</w:t>
      </w:r>
      <w:r w:rsidR="00101F4F">
        <w:rPr>
          <w:bCs/>
          <w:color w:val="000000"/>
          <w:spacing w:val="-12"/>
          <w:sz w:val="24"/>
          <w:szCs w:val="24"/>
          <w:lang w:val="en-US"/>
        </w:rPr>
        <w:t>letters</w:t>
      </w:r>
      <w:r w:rsidR="00101F4F" w:rsidRPr="00101F4F">
        <w:rPr>
          <w:bCs/>
          <w:color w:val="000000"/>
          <w:spacing w:val="-12"/>
          <w:sz w:val="24"/>
          <w:szCs w:val="24"/>
        </w:rPr>
        <w:t>.</w:t>
      </w:r>
      <w:r w:rsidR="00101F4F">
        <w:rPr>
          <w:bCs/>
          <w:color w:val="000000"/>
          <w:spacing w:val="-12"/>
          <w:sz w:val="24"/>
          <w:szCs w:val="24"/>
          <w:lang w:val="en-US"/>
        </w:rPr>
        <w:t>kremlin</w:t>
      </w:r>
      <w:r w:rsidR="00101F4F" w:rsidRPr="00101F4F">
        <w:rPr>
          <w:bCs/>
          <w:color w:val="000000"/>
          <w:spacing w:val="-12"/>
          <w:sz w:val="24"/>
          <w:szCs w:val="24"/>
        </w:rPr>
        <w:t>.</w:t>
      </w:r>
      <w:proofErr w:type="spellStart"/>
      <w:r w:rsidR="00101F4F">
        <w:rPr>
          <w:bCs/>
          <w:color w:val="000000"/>
          <w:spacing w:val="-12"/>
          <w:sz w:val="24"/>
          <w:szCs w:val="24"/>
          <w:lang w:val="en-US"/>
        </w:rPr>
        <w:t>ru</w:t>
      </w:r>
      <w:proofErr w:type="spellEnd"/>
      <w:r w:rsidR="00101F4F" w:rsidRPr="00101F4F">
        <w:rPr>
          <w:bCs/>
          <w:color w:val="000000"/>
          <w:spacing w:val="-12"/>
          <w:sz w:val="24"/>
          <w:szCs w:val="24"/>
        </w:rPr>
        <w:t>/</w:t>
      </w:r>
      <w:r w:rsidR="00101F4F">
        <w:rPr>
          <w:bCs/>
          <w:color w:val="000000"/>
          <w:spacing w:val="-12"/>
          <w:sz w:val="24"/>
          <w:szCs w:val="24"/>
          <w:lang w:val="en-US"/>
        </w:rPr>
        <w:t>receptions</w:t>
      </w:r>
      <w:r w:rsidR="00101F4F">
        <w:rPr>
          <w:bCs/>
          <w:color w:val="000000"/>
          <w:spacing w:val="-12"/>
          <w:sz w:val="24"/>
          <w:szCs w:val="24"/>
        </w:rPr>
        <w:t>),</w:t>
      </w:r>
      <w:r w:rsidRPr="00377639">
        <w:rPr>
          <w:bCs/>
          <w:color w:val="000000"/>
          <w:spacing w:val="-12"/>
          <w:sz w:val="24"/>
          <w:szCs w:val="24"/>
        </w:rPr>
        <w:t xml:space="preserve"> а также на официальных сай</w:t>
      </w:r>
      <w:r w:rsidR="00101F4F">
        <w:rPr>
          <w:bCs/>
          <w:color w:val="000000"/>
          <w:spacing w:val="-12"/>
          <w:sz w:val="24"/>
          <w:szCs w:val="24"/>
        </w:rPr>
        <w:t>т</w:t>
      </w:r>
      <w:r w:rsidRPr="00377639">
        <w:rPr>
          <w:bCs/>
          <w:color w:val="000000"/>
          <w:spacing w:val="-12"/>
          <w:sz w:val="24"/>
          <w:szCs w:val="24"/>
        </w:rPr>
        <w:t xml:space="preserve">ах </w:t>
      </w:r>
      <w:r w:rsidRPr="00377639">
        <w:rPr>
          <w:bCs/>
          <w:color w:val="000000"/>
          <w:spacing w:val="-13"/>
          <w:sz w:val="24"/>
          <w:szCs w:val="24"/>
        </w:rPr>
        <w:t>соответствующих государственных органов и органов местного самоуправления в сети Интернет.</w:t>
      </w:r>
    </w:p>
    <w:p w:rsidR="00B52238" w:rsidRPr="00377639" w:rsidRDefault="006E0FC3">
      <w:pPr>
        <w:shd w:val="clear" w:color="auto" w:fill="FFFFFF"/>
        <w:spacing w:before="302" w:line="270" w:lineRule="exact"/>
        <w:ind w:right="11" w:firstLine="648"/>
        <w:jc w:val="both"/>
        <w:rPr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Личный прием граждан в органах местного самоуправления муниципального района </w:t>
      </w:r>
      <w:r w:rsidR="00101F4F">
        <w:rPr>
          <w:bCs/>
          <w:color w:val="000000"/>
          <w:spacing w:val="-5"/>
          <w:sz w:val="24"/>
          <w:szCs w:val="24"/>
        </w:rPr>
        <w:t xml:space="preserve">Алексеевский </w:t>
      </w:r>
      <w:r w:rsidRPr="00377639">
        <w:rPr>
          <w:bCs/>
          <w:color w:val="000000"/>
          <w:sz w:val="24"/>
          <w:szCs w:val="24"/>
        </w:rPr>
        <w:t>будет проводиться по адресам:</w:t>
      </w:r>
    </w:p>
    <w:p w:rsidR="00B52238" w:rsidRPr="00377639" w:rsidRDefault="00101F4F" w:rsidP="00101F4F">
      <w:pPr>
        <w:shd w:val="clear" w:color="auto" w:fill="FFFFFF"/>
        <w:spacing w:line="288" w:lineRule="exact"/>
        <w:ind w:left="635" w:right="5704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лексеевка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>, 7</w:t>
      </w:r>
    </w:p>
    <w:p w:rsidR="00101F4F" w:rsidRDefault="00101F4F" w:rsidP="00101F4F">
      <w:pPr>
        <w:shd w:val="clear" w:color="auto" w:fill="FFFFFF"/>
        <w:spacing w:line="288" w:lineRule="exact"/>
        <w:ind w:left="635" w:right="5704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лексеевка</w:t>
      </w:r>
      <w:proofErr w:type="spellEnd"/>
      <w:r>
        <w:rPr>
          <w:sz w:val="24"/>
          <w:szCs w:val="24"/>
        </w:rPr>
        <w:t>, ул.Советская,48а</w:t>
      </w:r>
    </w:p>
    <w:p w:rsidR="00101F4F" w:rsidRPr="00377639" w:rsidRDefault="00101F4F" w:rsidP="00EB0D14">
      <w:pPr>
        <w:shd w:val="clear" w:color="auto" w:fill="FFFFFF"/>
        <w:spacing w:line="288" w:lineRule="exact"/>
        <w:ind w:left="635" w:right="5704"/>
        <w:rPr>
          <w:sz w:val="24"/>
          <w:szCs w:val="24"/>
        </w:rPr>
        <w:sectPr w:rsidR="00101F4F" w:rsidRPr="00377639">
          <w:type w:val="continuous"/>
          <w:pgSz w:w="11909" w:h="16834"/>
          <w:pgMar w:top="1440" w:right="1241" w:bottom="720" w:left="1107" w:header="720" w:footer="720" w:gutter="0"/>
          <w:cols w:space="60"/>
          <w:noEndnote/>
        </w:sectPr>
      </w:pPr>
      <w:r>
        <w:rPr>
          <w:sz w:val="24"/>
          <w:szCs w:val="24"/>
        </w:rPr>
        <w:t xml:space="preserve">п. Авангард,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>,11</w:t>
      </w:r>
    </w:p>
    <w:p w:rsidR="00EB0D14" w:rsidRPr="00EB0D14" w:rsidRDefault="006E0FC3" w:rsidP="00EB0D14">
      <w:pPr>
        <w:shd w:val="clear" w:color="auto" w:fill="FFFFFF"/>
        <w:ind w:left="2767" w:right="953" w:hanging="1225"/>
        <w:jc w:val="center"/>
        <w:rPr>
          <w:b/>
          <w:bCs/>
          <w:color w:val="000000"/>
          <w:sz w:val="24"/>
          <w:szCs w:val="24"/>
        </w:rPr>
      </w:pPr>
      <w:r w:rsidRPr="00EB0D14">
        <w:rPr>
          <w:b/>
          <w:bCs/>
          <w:color w:val="000000"/>
          <w:sz w:val="24"/>
          <w:szCs w:val="24"/>
        </w:rPr>
        <w:lastRenderedPageBreak/>
        <w:t>Вопросы местного значения сельских поселений</w:t>
      </w:r>
    </w:p>
    <w:p w:rsidR="00B52238" w:rsidRPr="00EB0D14" w:rsidRDefault="006E0FC3" w:rsidP="00EB0D14">
      <w:pPr>
        <w:shd w:val="clear" w:color="auto" w:fill="FFFFFF"/>
        <w:ind w:left="2767" w:right="953" w:hanging="1225"/>
        <w:jc w:val="center"/>
        <w:rPr>
          <w:b/>
          <w:sz w:val="24"/>
          <w:szCs w:val="24"/>
        </w:rPr>
      </w:pPr>
      <w:r w:rsidRPr="00EB0D14">
        <w:rPr>
          <w:b/>
          <w:bCs/>
          <w:color w:val="000000"/>
          <w:spacing w:val="-1"/>
          <w:sz w:val="24"/>
          <w:szCs w:val="24"/>
        </w:rPr>
        <w:t>му</w:t>
      </w:r>
      <w:r w:rsidR="00EB0D14" w:rsidRPr="00EB0D14">
        <w:rPr>
          <w:b/>
          <w:bCs/>
          <w:color w:val="000000"/>
          <w:spacing w:val="-1"/>
          <w:sz w:val="24"/>
          <w:szCs w:val="24"/>
        </w:rPr>
        <w:t xml:space="preserve">ниципального района </w:t>
      </w:r>
      <w:proofErr w:type="gramStart"/>
      <w:r w:rsidR="00EB0D14" w:rsidRPr="00EB0D14">
        <w:rPr>
          <w:b/>
          <w:bCs/>
          <w:color w:val="000000"/>
          <w:spacing w:val="-1"/>
          <w:sz w:val="24"/>
          <w:szCs w:val="24"/>
        </w:rPr>
        <w:t>Алексеевский</w:t>
      </w:r>
      <w:proofErr w:type="gramEnd"/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266" w:line="263" w:lineRule="exact"/>
        <w:ind w:left="306" w:right="11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3"/>
          <w:sz w:val="24"/>
          <w:szCs w:val="24"/>
        </w:rPr>
        <w:t xml:space="preserve">формирование, утверждение, исполнение бюджета поселения и </w:t>
      </w:r>
      <w:proofErr w:type="gramStart"/>
      <w:r w:rsidRPr="00377639">
        <w:rPr>
          <w:bCs/>
          <w:color w:val="000000"/>
          <w:spacing w:val="-3"/>
          <w:sz w:val="24"/>
          <w:szCs w:val="24"/>
        </w:rPr>
        <w:t>контроль за</w:t>
      </w:r>
      <w:proofErr w:type="gramEnd"/>
      <w:r w:rsidRPr="00377639">
        <w:rPr>
          <w:bCs/>
          <w:color w:val="000000"/>
          <w:spacing w:val="-3"/>
          <w:sz w:val="24"/>
          <w:szCs w:val="24"/>
        </w:rPr>
        <w:t xml:space="preserve"> исполнением </w:t>
      </w:r>
      <w:r w:rsidRPr="00377639">
        <w:rPr>
          <w:bCs/>
          <w:color w:val="000000"/>
          <w:sz w:val="24"/>
          <w:szCs w:val="24"/>
        </w:rPr>
        <w:t>данного бюджета;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line="263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>установление, изменение и отмена местных налогов и сборов посе</w:t>
      </w:r>
      <w:r w:rsidR="00EB0D14">
        <w:rPr>
          <w:bCs/>
          <w:color w:val="000000"/>
          <w:spacing w:val="-4"/>
          <w:sz w:val="24"/>
          <w:szCs w:val="24"/>
        </w:rPr>
        <w:t>л</w:t>
      </w:r>
      <w:r w:rsidRPr="00377639">
        <w:rPr>
          <w:bCs/>
          <w:color w:val="000000"/>
          <w:spacing w:val="-4"/>
          <w:sz w:val="24"/>
          <w:szCs w:val="24"/>
        </w:rPr>
        <w:t>ения;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4" w:line="263" w:lineRule="exact"/>
        <w:ind w:left="306" w:right="7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владение, пользование и распоряжение имуществом, находящимся в муниципальной </w:t>
      </w:r>
      <w:r w:rsidRPr="00377639">
        <w:rPr>
          <w:bCs/>
          <w:color w:val="000000"/>
          <w:sz w:val="24"/>
          <w:szCs w:val="24"/>
        </w:rPr>
        <w:t>собственности поселения;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7" w:line="263" w:lineRule="exact"/>
        <w:ind w:left="306" w:right="11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3"/>
          <w:sz w:val="24"/>
          <w:szCs w:val="24"/>
        </w:rPr>
        <w:t>организация в границах поселения электро-, тепл</w:t>
      </w:r>
      <w:proofErr w:type="gramStart"/>
      <w:r w:rsidRPr="00377639">
        <w:rPr>
          <w:bCs/>
          <w:color w:val="000000"/>
          <w:spacing w:val="-3"/>
          <w:sz w:val="24"/>
          <w:szCs w:val="24"/>
        </w:rPr>
        <w:t>о-</w:t>
      </w:r>
      <w:proofErr w:type="gramEnd"/>
      <w:r w:rsidRPr="00377639">
        <w:rPr>
          <w:bCs/>
          <w:color w:val="000000"/>
          <w:spacing w:val="-3"/>
          <w:sz w:val="24"/>
          <w:szCs w:val="24"/>
        </w:rPr>
        <w:t xml:space="preserve">, газо- и водоснабжения населения, </w:t>
      </w:r>
      <w:r w:rsidRPr="00377639">
        <w:rPr>
          <w:bCs/>
          <w:color w:val="000000"/>
          <w:spacing w:val="-4"/>
          <w:sz w:val="24"/>
          <w:szCs w:val="24"/>
        </w:rPr>
        <w:t xml:space="preserve">водоотведения, снабжения населения топливом в пределах полномочий, установленных </w:t>
      </w:r>
      <w:r w:rsidRPr="00377639">
        <w:rPr>
          <w:bCs/>
          <w:color w:val="000000"/>
          <w:sz w:val="24"/>
          <w:szCs w:val="24"/>
        </w:rPr>
        <w:t>законодательством Российской Федерации;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25" w:line="256" w:lineRule="exact"/>
        <w:ind w:left="306" w:right="7" w:hanging="306"/>
        <w:jc w:val="both"/>
        <w:rPr>
          <w:bCs/>
          <w:color w:val="000000"/>
          <w:sz w:val="24"/>
          <w:szCs w:val="24"/>
        </w:rPr>
      </w:pPr>
      <w:proofErr w:type="gramStart"/>
      <w:r w:rsidRPr="00377639">
        <w:rPr>
          <w:bCs/>
          <w:color w:val="000000"/>
          <w:spacing w:val="-4"/>
          <w:sz w:val="24"/>
          <w:szCs w:val="24"/>
        </w:rPr>
        <w:t xml:space="preserve">дорожная деятельность в отношении автомобильных дорог местного значения в границах </w:t>
      </w:r>
      <w:r w:rsidRPr="00377639">
        <w:rPr>
          <w:bCs/>
          <w:color w:val="000000"/>
          <w:spacing w:val="-2"/>
          <w:sz w:val="24"/>
          <w:szCs w:val="24"/>
        </w:rPr>
        <w:t xml:space="preserve">населенных пунктов поселения и обеспечение безопасности дорожного движения на них, </w:t>
      </w:r>
      <w:r w:rsidRPr="00377639">
        <w:rPr>
          <w:bCs/>
          <w:color w:val="000000"/>
          <w:spacing w:val="-3"/>
          <w:sz w:val="24"/>
          <w:szCs w:val="24"/>
        </w:rPr>
        <w:t xml:space="preserve">включая создание и обеспечение функционирования парковок (парковочных мест), </w:t>
      </w:r>
      <w:r w:rsidRPr="00377639">
        <w:rPr>
          <w:bCs/>
          <w:color w:val="000000"/>
          <w:spacing w:val="-5"/>
          <w:sz w:val="24"/>
          <w:szCs w:val="24"/>
        </w:rPr>
        <w:t xml:space="preserve">осуществление муниципального контроля за сохранностью автомобильных дорог местного </w:t>
      </w:r>
      <w:r w:rsidRPr="00377639">
        <w:rPr>
          <w:bCs/>
          <w:color w:val="000000"/>
          <w:sz w:val="24"/>
          <w:szCs w:val="24"/>
        </w:rPr>
        <w:t xml:space="preserve">значения в границах населенных пунктов поселения, а также осуществление иных </w:t>
      </w:r>
      <w:r w:rsidRPr="00377639">
        <w:rPr>
          <w:bCs/>
          <w:color w:val="000000"/>
          <w:spacing w:val="-3"/>
          <w:sz w:val="24"/>
          <w:szCs w:val="24"/>
        </w:rPr>
        <w:t xml:space="preserve">полномочий в области использования автомобильных дорог и осуществления дорожной </w:t>
      </w:r>
      <w:r w:rsidRPr="00377639">
        <w:rPr>
          <w:bCs/>
          <w:color w:val="000000"/>
          <w:spacing w:val="-5"/>
          <w:sz w:val="24"/>
          <w:szCs w:val="24"/>
        </w:rPr>
        <w:t>деятельности в соответствии с</w:t>
      </w:r>
      <w:r w:rsidR="00EB0D14">
        <w:rPr>
          <w:bCs/>
          <w:color w:val="000000"/>
          <w:spacing w:val="-5"/>
          <w:sz w:val="24"/>
          <w:szCs w:val="24"/>
        </w:rPr>
        <w:t xml:space="preserve"> </w:t>
      </w:r>
      <w:r w:rsidRPr="00377639">
        <w:rPr>
          <w:bCs/>
          <w:color w:val="000000"/>
          <w:spacing w:val="-5"/>
          <w:sz w:val="24"/>
          <w:szCs w:val="24"/>
        </w:rPr>
        <w:t>законодательством</w:t>
      </w:r>
      <w:proofErr w:type="gramEnd"/>
      <w:r w:rsidRPr="00377639">
        <w:rPr>
          <w:bCs/>
          <w:color w:val="000000"/>
          <w:spacing w:val="-5"/>
          <w:sz w:val="24"/>
          <w:szCs w:val="24"/>
        </w:rPr>
        <w:t xml:space="preserve"> Российской Федерации;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22" w:line="259" w:lineRule="exact"/>
        <w:ind w:left="306" w:right="7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обеспечение проживающих в поселении и нуждающихся в жилых помещениях малоимущих </w:t>
      </w:r>
      <w:r w:rsidRPr="00377639">
        <w:rPr>
          <w:bCs/>
          <w:color w:val="000000"/>
          <w:spacing w:val="-6"/>
          <w:sz w:val="24"/>
          <w:szCs w:val="24"/>
        </w:rPr>
        <w:t xml:space="preserve">граждан жилыми помещениями, организация строительства и содержания муниципального </w:t>
      </w:r>
      <w:r w:rsidRPr="00377639">
        <w:rPr>
          <w:bCs/>
          <w:color w:val="000000"/>
          <w:spacing w:val="-3"/>
          <w:sz w:val="24"/>
          <w:szCs w:val="24"/>
        </w:rPr>
        <w:t xml:space="preserve">жилищного фонда, создание условий для жилищного строительства, осуществление </w:t>
      </w:r>
      <w:r w:rsidRPr="00377639">
        <w:rPr>
          <w:bCs/>
          <w:color w:val="000000"/>
          <w:spacing w:val="-4"/>
          <w:sz w:val="24"/>
          <w:szCs w:val="24"/>
        </w:rPr>
        <w:t xml:space="preserve">муниципального жилищного контроля, а также иных полномочий органов местного </w:t>
      </w:r>
      <w:r w:rsidRPr="00377639">
        <w:rPr>
          <w:bCs/>
          <w:color w:val="000000"/>
          <w:sz w:val="24"/>
          <w:szCs w:val="24"/>
        </w:rPr>
        <w:t>самоуправления в соответствии с жилищным законодательством;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11" w:line="259" w:lineRule="exact"/>
        <w:ind w:left="306" w:right="14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создание условий для предоставления транспортных услуг населению и организация </w:t>
      </w:r>
      <w:r w:rsidRPr="00377639">
        <w:rPr>
          <w:bCs/>
          <w:color w:val="000000"/>
          <w:sz w:val="24"/>
          <w:szCs w:val="24"/>
        </w:rPr>
        <w:t>транспортного обслуживания населения в границах поселения;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11" w:line="259" w:lineRule="exact"/>
        <w:ind w:left="306" w:right="11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1"/>
          <w:sz w:val="24"/>
          <w:szCs w:val="24"/>
        </w:rPr>
        <w:t xml:space="preserve">участие в профилактике терроризма </w:t>
      </w:r>
      <w:r w:rsidR="00EB0D14">
        <w:rPr>
          <w:bCs/>
          <w:color w:val="000000"/>
          <w:spacing w:val="-1"/>
          <w:sz w:val="24"/>
          <w:szCs w:val="24"/>
        </w:rPr>
        <w:t>и</w:t>
      </w:r>
      <w:r w:rsidRPr="00377639">
        <w:rPr>
          <w:bCs/>
          <w:color w:val="000000"/>
          <w:spacing w:val="-1"/>
          <w:sz w:val="24"/>
          <w:szCs w:val="24"/>
        </w:rPr>
        <w:t xml:space="preserve"> экстремизма, а также в минимизации и (или) </w:t>
      </w:r>
      <w:r w:rsidRPr="00377639">
        <w:rPr>
          <w:bCs/>
          <w:color w:val="000000"/>
          <w:spacing w:val="-6"/>
          <w:sz w:val="24"/>
          <w:szCs w:val="24"/>
        </w:rPr>
        <w:t>ликвидации последствий проявлений терроризма и экстремизма в границах поселения;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14" w:line="259" w:lineRule="exact"/>
        <w:ind w:left="306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3"/>
          <w:sz w:val="24"/>
          <w:szCs w:val="24"/>
        </w:rPr>
        <w:t xml:space="preserve">создание условий для реализации мер, направленных на укрепление межнационального и </w:t>
      </w:r>
      <w:r w:rsidRPr="00377639">
        <w:rPr>
          <w:bCs/>
          <w:color w:val="000000"/>
          <w:spacing w:val="-2"/>
          <w:sz w:val="24"/>
          <w:szCs w:val="24"/>
        </w:rPr>
        <w:t xml:space="preserve">межконфессионального согласия, сохранение и развитие языков и культуры народов </w:t>
      </w:r>
      <w:r w:rsidRPr="00377639">
        <w:rPr>
          <w:bCs/>
          <w:color w:val="000000"/>
          <w:spacing w:val="-5"/>
          <w:sz w:val="24"/>
          <w:szCs w:val="24"/>
        </w:rPr>
        <w:t xml:space="preserve">Российской Федерации, проживающих на территории поселения, социальную и культурную </w:t>
      </w:r>
      <w:r w:rsidRPr="00377639">
        <w:rPr>
          <w:bCs/>
          <w:color w:val="000000"/>
          <w:spacing w:val="-7"/>
          <w:sz w:val="24"/>
          <w:szCs w:val="24"/>
        </w:rPr>
        <w:t>адаптацию мигрантов, профилактику межнациональных (межэтнических) конфликтов;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7" w:line="259" w:lineRule="exact"/>
        <w:ind w:left="306" w:right="4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участие в предупреждении и ликвидации последствий чрезвычайных ситуаций в границах </w:t>
      </w:r>
      <w:r w:rsidRPr="00377639">
        <w:rPr>
          <w:bCs/>
          <w:color w:val="000000"/>
          <w:sz w:val="24"/>
          <w:szCs w:val="24"/>
        </w:rPr>
        <w:t>поселения;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11" w:line="259" w:lineRule="exact"/>
        <w:ind w:left="306" w:right="4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1"/>
          <w:sz w:val="24"/>
          <w:szCs w:val="24"/>
        </w:rPr>
        <w:t xml:space="preserve">обеспечение первичных мер пожарной безопасности в границах населенных пунктов </w:t>
      </w:r>
      <w:r w:rsidRPr="00377639">
        <w:rPr>
          <w:bCs/>
          <w:color w:val="000000"/>
          <w:sz w:val="24"/>
          <w:szCs w:val="24"/>
        </w:rPr>
        <w:t>поселения;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29" w:line="252" w:lineRule="exact"/>
        <w:ind w:left="306" w:right="4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1"/>
          <w:sz w:val="24"/>
          <w:szCs w:val="24"/>
        </w:rPr>
        <w:t xml:space="preserve">создание условий для обеспечения жителей поселения услугами связи, общественного </w:t>
      </w:r>
      <w:r w:rsidRPr="00377639">
        <w:rPr>
          <w:bCs/>
          <w:color w:val="000000"/>
          <w:sz w:val="24"/>
          <w:szCs w:val="24"/>
        </w:rPr>
        <w:t>питания, торговли и бытового обслуживания;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11" w:line="252" w:lineRule="exact"/>
        <w:ind w:left="306" w:right="14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3"/>
          <w:sz w:val="24"/>
          <w:szCs w:val="24"/>
        </w:rPr>
        <w:t xml:space="preserve">организация библиотечного обслуживания населения, комплектование и обеспечение </w:t>
      </w:r>
      <w:r w:rsidRPr="00377639">
        <w:rPr>
          <w:bCs/>
          <w:color w:val="000000"/>
          <w:sz w:val="24"/>
          <w:szCs w:val="24"/>
        </w:rPr>
        <w:t>сохранности библиотечных фондов библиотек поселения;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25" w:line="248" w:lineRule="exact"/>
        <w:ind w:left="306" w:right="4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2"/>
          <w:sz w:val="24"/>
          <w:szCs w:val="24"/>
        </w:rPr>
        <w:t xml:space="preserve">создание условий для организации досуга и обеспечения жителей поселения услугами </w:t>
      </w:r>
      <w:r w:rsidRPr="00377639">
        <w:rPr>
          <w:bCs/>
          <w:color w:val="000000"/>
          <w:sz w:val="24"/>
          <w:szCs w:val="24"/>
        </w:rPr>
        <w:t>организаций культуры;</w:t>
      </w:r>
    </w:p>
    <w:p w:rsidR="00B52238" w:rsidRPr="00377639" w:rsidRDefault="006E0FC3" w:rsidP="006E0FC3">
      <w:pPr>
        <w:numPr>
          <w:ilvl w:val="0"/>
          <w:numId w:val="1"/>
        </w:numPr>
        <w:shd w:val="clear" w:color="auto" w:fill="FFFFFF"/>
        <w:tabs>
          <w:tab w:val="left" w:pos="306"/>
        </w:tabs>
        <w:spacing w:before="29" w:line="248" w:lineRule="exact"/>
        <w:ind w:left="306" w:right="11" w:hanging="306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сохранение, использование и популяризация объектов культурного наследия (памятников </w:t>
      </w:r>
      <w:r w:rsidRPr="00377639">
        <w:rPr>
          <w:bCs/>
          <w:color w:val="000000"/>
          <w:spacing w:val="-6"/>
          <w:sz w:val="24"/>
          <w:szCs w:val="24"/>
        </w:rPr>
        <w:t xml:space="preserve">истории и культуры), находящихся в собственности поселения, охрана объектов культурного </w:t>
      </w:r>
      <w:r w:rsidRPr="00377639">
        <w:rPr>
          <w:bCs/>
          <w:color w:val="000000"/>
          <w:spacing w:val="-2"/>
          <w:sz w:val="24"/>
          <w:szCs w:val="24"/>
        </w:rPr>
        <w:t xml:space="preserve">наследия (памятников истории и культуры) местного (муниципального) значения, </w:t>
      </w:r>
      <w:r w:rsidRPr="00377639">
        <w:rPr>
          <w:bCs/>
          <w:color w:val="000000"/>
          <w:sz w:val="24"/>
          <w:szCs w:val="24"/>
        </w:rPr>
        <w:t>расположенных на территории поселения;</w:t>
      </w:r>
    </w:p>
    <w:p w:rsidR="00B52238" w:rsidRPr="00377639" w:rsidRDefault="00D3483F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256" w:lineRule="exact"/>
        <w:ind w:left="302" w:right="14" w:hanging="302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>с</w:t>
      </w:r>
      <w:r w:rsidR="006E0FC3" w:rsidRPr="00377639">
        <w:rPr>
          <w:bCs/>
          <w:color w:val="000000"/>
          <w:spacing w:val="-1"/>
          <w:sz w:val="24"/>
          <w:szCs w:val="24"/>
        </w:rPr>
        <w:t xml:space="preserve">оздание условий для развития местного традиционного народного художественного </w:t>
      </w:r>
      <w:r w:rsidR="006E0FC3" w:rsidRPr="00377639">
        <w:rPr>
          <w:bCs/>
          <w:color w:val="000000"/>
          <w:spacing w:val="-3"/>
          <w:sz w:val="24"/>
          <w:szCs w:val="24"/>
        </w:rPr>
        <w:t xml:space="preserve">творчества, участие в сохранении, возрождении и развитии народных художественных </w:t>
      </w:r>
      <w:r w:rsidR="006E0FC3" w:rsidRPr="00377639">
        <w:rPr>
          <w:bCs/>
          <w:color w:val="000000"/>
          <w:sz w:val="24"/>
          <w:szCs w:val="24"/>
        </w:rPr>
        <w:t>промыслов в поселении;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4" w:line="256" w:lineRule="exact"/>
        <w:ind w:left="302" w:right="29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1"/>
          <w:sz w:val="24"/>
          <w:szCs w:val="24"/>
        </w:rPr>
        <w:t xml:space="preserve">обеспечение условий для развития на территории поселения физической культуры н </w:t>
      </w:r>
      <w:r w:rsidRPr="00377639">
        <w:rPr>
          <w:bCs/>
          <w:color w:val="000000"/>
          <w:spacing w:val="-6"/>
          <w:sz w:val="24"/>
          <w:szCs w:val="24"/>
        </w:rPr>
        <w:t xml:space="preserve">массового спорта, организация проведения официальных физкультурно-оздоровительных и </w:t>
      </w:r>
      <w:r w:rsidRPr="00377639">
        <w:rPr>
          <w:bCs/>
          <w:color w:val="000000"/>
          <w:sz w:val="24"/>
          <w:szCs w:val="24"/>
        </w:rPr>
        <w:t>спортивных мероприятий поселения;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4" w:line="259" w:lineRule="exact"/>
        <w:ind w:left="302" w:right="22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2"/>
          <w:sz w:val="24"/>
          <w:szCs w:val="24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</w:t>
      </w:r>
      <w:r w:rsidRPr="00377639">
        <w:rPr>
          <w:bCs/>
          <w:color w:val="000000"/>
          <w:sz w:val="24"/>
          <w:szCs w:val="24"/>
        </w:rPr>
        <w:t>водным объектам общего пользования и их береговым полосам;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7" w:line="259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6"/>
          <w:sz w:val="24"/>
          <w:szCs w:val="24"/>
        </w:rPr>
        <w:t>формирование архивных фондов поселения;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8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6"/>
          <w:sz w:val="24"/>
          <w:szCs w:val="24"/>
        </w:rPr>
        <w:t>организация сбора и вывоза бытовых отходов и мусора;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22" w:line="256" w:lineRule="exact"/>
        <w:ind w:left="302" w:right="18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lastRenderedPageBreak/>
        <w:t xml:space="preserve">утверждение правил благоустройства территории поселения, </w:t>
      </w:r>
      <w:proofErr w:type="gramStart"/>
      <w:r w:rsidRPr="00377639">
        <w:rPr>
          <w:bCs/>
          <w:color w:val="000000"/>
          <w:spacing w:val="-5"/>
          <w:sz w:val="24"/>
          <w:szCs w:val="24"/>
        </w:rPr>
        <w:t>устанавливающих</w:t>
      </w:r>
      <w:proofErr w:type="gramEnd"/>
      <w:r w:rsidRPr="00377639">
        <w:rPr>
          <w:bCs/>
          <w:color w:val="000000"/>
          <w:spacing w:val="-5"/>
          <w:sz w:val="24"/>
          <w:szCs w:val="24"/>
        </w:rPr>
        <w:t xml:space="preserve"> в том числе </w:t>
      </w:r>
      <w:r w:rsidRPr="00377639">
        <w:rPr>
          <w:bCs/>
          <w:color w:val="000000"/>
          <w:sz w:val="24"/>
          <w:szCs w:val="24"/>
        </w:rPr>
        <w:t xml:space="preserve">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</w:t>
      </w:r>
      <w:r w:rsidRPr="00377639">
        <w:rPr>
          <w:bCs/>
          <w:color w:val="000000"/>
          <w:spacing w:val="-3"/>
          <w:sz w:val="24"/>
          <w:szCs w:val="24"/>
        </w:rPr>
        <w:t xml:space="preserve">периодичность их выполнения; установление порядка участия собственников зданий </w:t>
      </w:r>
      <w:r w:rsidRPr="00377639">
        <w:rPr>
          <w:bCs/>
          <w:color w:val="000000"/>
          <w:spacing w:val="-5"/>
          <w:sz w:val="24"/>
          <w:szCs w:val="24"/>
        </w:rPr>
        <w:t xml:space="preserve">(помещений в них) и сооружений в благоустройстве прилегающих территорий; организация </w:t>
      </w:r>
      <w:r w:rsidRPr="00377639">
        <w:rPr>
          <w:bCs/>
          <w:color w:val="000000"/>
          <w:spacing w:val="-4"/>
          <w:sz w:val="24"/>
          <w:szCs w:val="24"/>
        </w:rPr>
        <w:t xml:space="preserve">благоустройства территории поселения (включая освещение улиц, озеленение территории, </w:t>
      </w:r>
      <w:r w:rsidRPr="00377639">
        <w:rPr>
          <w:bCs/>
          <w:color w:val="000000"/>
          <w:spacing w:val="-5"/>
          <w:sz w:val="24"/>
          <w:szCs w:val="24"/>
        </w:rPr>
        <w:t xml:space="preserve">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</w:t>
      </w:r>
      <w:r w:rsidRPr="00377639">
        <w:rPr>
          <w:bCs/>
          <w:color w:val="000000"/>
          <w:sz w:val="24"/>
          <w:szCs w:val="24"/>
        </w:rPr>
        <w:t>городских лесов, лесов особо охраняемых природных территорий, расположенных в границах населенных пунктов поселения;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1" w:line="256" w:lineRule="exact"/>
        <w:ind w:left="302" w:right="14" w:hanging="302"/>
        <w:jc w:val="both"/>
        <w:rPr>
          <w:bCs/>
          <w:color w:val="000000"/>
          <w:sz w:val="24"/>
          <w:szCs w:val="24"/>
        </w:rPr>
      </w:pPr>
      <w:proofErr w:type="gramStart"/>
      <w:r w:rsidRPr="00377639">
        <w:rPr>
          <w:bCs/>
          <w:color w:val="000000"/>
          <w:spacing w:val="-2"/>
          <w:sz w:val="24"/>
          <w:szCs w:val="24"/>
        </w:rPr>
        <w:t xml:space="preserve">утверждение генеральных планов поселения, правил землепользования и застройки, </w:t>
      </w:r>
      <w:r w:rsidRPr="00377639">
        <w:rPr>
          <w:bCs/>
          <w:color w:val="000000"/>
          <w:spacing w:val="-4"/>
          <w:sz w:val="24"/>
          <w:szCs w:val="24"/>
        </w:rPr>
        <w:t xml:space="preserve">утверждение подготовленной на основе генеральных планов поселения документации по </w:t>
      </w:r>
      <w:r w:rsidRPr="00377639">
        <w:rPr>
          <w:bCs/>
          <w:color w:val="000000"/>
          <w:spacing w:val="-5"/>
          <w:sz w:val="24"/>
          <w:szCs w:val="24"/>
        </w:rPr>
        <w:t xml:space="preserve">планировке территории, выдача разрешений на строительство (за исключением случаев, </w:t>
      </w:r>
      <w:r w:rsidRPr="00377639">
        <w:rPr>
          <w:bCs/>
          <w:color w:val="000000"/>
          <w:sz w:val="24"/>
          <w:szCs w:val="24"/>
        </w:rPr>
        <w:t xml:space="preserve">предусмотренных Градостроительным кодексом Российской Федерации, иными </w:t>
      </w:r>
      <w:r w:rsidRPr="00377639">
        <w:rPr>
          <w:bCs/>
          <w:color w:val="000000"/>
          <w:spacing w:val="-6"/>
          <w:sz w:val="24"/>
          <w:szCs w:val="24"/>
        </w:rPr>
        <w:t xml:space="preserve">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r w:rsidRPr="00377639">
        <w:rPr>
          <w:bCs/>
          <w:color w:val="000000"/>
          <w:sz w:val="24"/>
          <w:szCs w:val="24"/>
        </w:rPr>
        <w:t xml:space="preserve">территории поселения, утверждение местных нормативов градостроительного </w:t>
      </w:r>
      <w:r w:rsidRPr="00377639">
        <w:rPr>
          <w:bCs/>
          <w:color w:val="000000"/>
          <w:spacing w:val="-4"/>
          <w:sz w:val="24"/>
          <w:szCs w:val="24"/>
        </w:rPr>
        <w:t>проектирования поселений, резервирование земель и</w:t>
      </w:r>
      <w:proofErr w:type="gramEnd"/>
      <w:r w:rsidRPr="00377639">
        <w:rPr>
          <w:bCs/>
          <w:color w:val="000000"/>
          <w:spacing w:val="-4"/>
          <w:sz w:val="24"/>
          <w:szCs w:val="24"/>
        </w:rPr>
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377639">
        <w:rPr>
          <w:bCs/>
          <w:color w:val="000000"/>
          <w:spacing w:val="-4"/>
          <w:sz w:val="24"/>
          <w:szCs w:val="24"/>
        </w:rPr>
        <w:t>контроля за</w:t>
      </w:r>
      <w:proofErr w:type="gramEnd"/>
      <w:r w:rsidRPr="00377639">
        <w:rPr>
          <w:bCs/>
          <w:color w:val="000000"/>
          <w:spacing w:val="-4"/>
          <w:sz w:val="24"/>
          <w:szCs w:val="24"/>
        </w:rPr>
        <w:t xml:space="preserve"> использованием земель поселения, осуществление </w:t>
      </w:r>
      <w:r w:rsidRPr="00377639">
        <w:rPr>
          <w:bCs/>
          <w:color w:val="000000"/>
          <w:sz w:val="24"/>
          <w:szCs w:val="24"/>
        </w:rPr>
        <w:t xml:space="preserve">в случаях, предусмотренных Градостроительным кодексом Российской Федерации, </w:t>
      </w:r>
      <w:r w:rsidRPr="00377639">
        <w:rPr>
          <w:bCs/>
          <w:color w:val="000000"/>
          <w:spacing w:val="-3"/>
          <w:sz w:val="24"/>
          <w:szCs w:val="24"/>
        </w:rPr>
        <w:t xml:space="preserve">осмотров зданий, сооружений и выдача рекомендаций об устранении выявленных в ходе </w:t>
      </w:r>
      <w:r w:rsidRPr="00377639">
        <w:rPr>
          <w:bCs/>
          <w:color w:val="000000"/>
          <w:sz w:val="24"/>
          <w:szCs w:val="24"/>
        </w:rPr>
        <w:t>таких осмотров нарушений;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29" w:line="248" w:lineRule="exact"/>
        <w:ind w:left="302" w:right="7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присвоение наименований улицам, площадям и иным территориям проживания граждан в </w:t>
      </w:r>
      <w:r w:rsidRPr="00377639">
        <w:rPr>
          <w:bCs/>
          <w:color w:val="000000"/>
          <w:sz w:val="24"/>
          <w:szCs w:val="24"/>
        </w:rPr>
        <w:t>населенных пунктах, установление нумерации домов;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4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6"/>
          <w:sz w:val="24"/>
          <w:szCs w:val="24"/>
        </w:rPr>
        <w:t>организация ритуальных услуг и содержание мест захоронения;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8" w:line="252" w:lineRule="exact"/>
        <w:ind w:left="302" w:right="7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</w:t>
      </w:r>
      <w:r w:rsidRPr="00377639">
        <w:rPr>
          <w:bCs/>
          <w:color w:val="000000"/>
          <w:sz w:val="24"/>
          <w:szCs w:val="24"/>
        </w:rPr>
        <w:t>и техногенного характера;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29" w:line="252" w:lineRule="exact"/>
        <w:ind w:left="302" w:right="11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3"/>
          <w:sz w:val="24"/>
          <w:szCs w:val="24"/>
        </w:rPr>
        <w:t xml:space="preserve">создание, содержание и организация деятельности аварийно-спасательных служб и (или) </w:t>
      </w:r>
      <w:r w:rsidRPr="00377639">
        <w:rPr>
          <w:bCs/>
          <w:color w:val="000000"/>
          <w:sz w:val="24"/>
          <w:szCs w:val="24"/>
        </w:rPr>
        <w:t>аварийно-спасательных формирований на территории поселения;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8" w:line="256" w:lineRule="exact"/>
        <w:ind w:left="302" w:right="18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1"/>
          <w:sz w:val="24"/>
          <w:szCs w:val="24"/>
        </w:rPr>
        <w:t xml:space="preserve">осуществление мероприятий по обеспечению безопасности людей на водных объектах, </w:t>
      </w:r>
      <w:r w:rsidRPr="00377639">
        <w:rPr>
          <w:bCs/>
          <w:color w:val="000000"/>
          <w:sz w:val="24"/>
          <w:szCs w:val="24"/>
        </w:rPr>
        <w:t>охране их жизни и здоровья;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4" w:line="256" w:lineRule="exact"/>
        <w:ind w:left="302" w:right="4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создание, развитие и обеспечение охраны лечебно-оздоровительных местностей и курортов </w:t>
      </w:r>
      <w:r w:rsidRPr="00377639">
        <w:rPr>
          <w:bCs/>
          <w:color w:val="000000"/>
          <w:spacing w:val="-2"/>
          <w:sz w:val="24"/>
          <w:szCs w:val="24"/>
        </w:rPr>
        <w:t xml:space="preserve">местного значения на территории поселения, а также осуществление муниципального </w:t>
      </w:r>
      <w:r w:rsidRPr="00377639">
        <w:rPr>
          <w:bCs/>
          <w:color w:val="000000"/>
          <w:spacing w:val="-4"/>
          <w:sz w:val="24"/>
          <w:szCs w:val="24"/>
        </w:rPr>
        <w:t xml:space="preserve">контроля в области использования и охраны особо охраняемых природных территорий </w:t>
      </w:r>
      <w:r w:rsidRPr="00377639">
        <w:rPr>
          <w:bCs/>
          <w:color w:val="000000"/>
          <w:sz w:val="24"/>
          <w:szCs w:val="24"/>
        </w:rPr>
        <w:t>местного значения;</w:t>
      </w:r>
    </w:p>
    <w:p w:rsidR="00B52238" w:rsidRPr="00377639" w:rsidRDefault="006E0FC3" w:rsidP="006E0FC3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1" w:line="256" w:lineRule="exact"/>
        <w:ind w:left="302" w:hanging="302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содействие в развитии сельскохозяйственного производства, создание условий для развития </w:t>
      </w:r>
      <w:r w:rsidRPr="00377639">
        <w:rPr>
          <w:bCs/>
          <w:color w:val="000000"/>
          <w:sz w:val="24"/>
          <w:szCs w:val="24"/>
        </w:rPr>
        <w:t>малого и среднего предпринимательства;</w:t>
      </w:r>
    </w:p>
    <w:p w:rsidR="00502E9F" w:rsidRPr="00502E9F" w:rsidRDefault="006E0FC3" w:rsidP="00502E9F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4" w:line="256" w:lineRule="exact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>организация</w:t>
      </w:r>
      <w:r w:rsidR="00502E9F">
        <w:rPr>
          <w:bCs/>
          <w:color w:val="000000"/>
          <w:spacing w:val="-5"/>
          <w:sz w:val="24"/>
          <w:szCs w:val="24"/>
        </w:rPr>
        <w:t xml:space="preserve">  </w:t>
      </w:r>
      <w:r w:rsidRPr="00377639">
        <w:rPr>
          <w:bCs/>
          <w:color w:val="000000"/>
          <w:spacing w:val="-5"/>
          <w:sz w:val="24"/>
          <w:szCs w:val="24"/>
        </w:rPr>
        <w:t xml:space="preserve"> и </w:t>
      </w:r>
      <w:r w:rsidR="00502E9F">
        <w:rPr>
          <w:bCs/>
          <w:color w:val="000000"/>
          <w:spacing w:val="-5"/>
          <w:sz w:val="24"/>
          <w:szCs w:val="24"/>
        </w:rPr>
        <w:t xml:space="preserve">  </w:t>
      </w:r>
      <w:r w:rsidRPr="00377639">
        <w:rPr>
          <w:bCs/>
          <w:color w:val="000000"/>
          <w:spacing w:val="-5"/>
          <w:sz w:val="24"/>
          <w:szCs w:val="24"/>
        </w:rPr>
        <w:t>осуществление</w:t>
      </w:r>
      <w:r w:rsidR="00502E9F">
        <w:rPr>
          <w:bCs/>
          <w:color w:val="000000"/>
          <w:spacing w:val="-5"/>
          <w:sz w:val="24"/>
          <w:szCs w:val="24"/>
        </w:rPr>
        <w:t xml:space="preserve">   </w:t>
      </w:r>
      <w:r w:rsidRPr="00377639">
        <w:rPr>
          <w:bCs/>
          <w:color w:val="000000"/>
          <w:spacing w:val="-5"/>
          <w:sz w:val="24"/>
          <w:szCs w:val="24"/>
        </w:rPr>
        <w:t xml:space="preserve"> мероприятий </w:t>
      </w:r>
      <w:r w:rsidR="00502E9F">
        <w:rPr>
          <w:bCs/>
          <w:color w:val="000000"/>
          <w:spacing w:val="-5"/>
          <w:sz w:val="24"/>
          <w:szCs w:val="24"/>
        </w:rPr>
        <w:t xml:space="preserve">  </w:t>
      </w:r>
      <w:r w:rsidRPr="00377639">
        <w:rPr>
          <w:bCs/>
          <w:color w:val="000000"/>
          <w:spacing w:val="-5"/>
          <w:sz w:val="24"/>
          <w:szCs w:val="24"/>
        </w:rPr>
        <w:t>по</w:t>
      </w:r>
      <w:r w:rsidR="00502E9F">
        <w:rPr>
          <w:bCs/>
          <w:color w:val="000000"/>
          <w:spacing w:val="-5"/>
          <w:sz w:val="24"/>
          <w:szCs w:val="24"/>
        </w:rPr>
        <w:t xml:space="preserve">  </w:t>
      </w:r>
      <w:r w:rsidRPr="00377639">
        <w:rPr>
          <w:bCs/>
          <w:color w:val="000000"/>
          <w:spacing w:val="-5"/>
          <w:sz w:val="24"/>
          <w:szCs w:val="24"/>
        </w:rPr>
        <w:t xml:space="preserve">работе с детьми и молодежью </w:t>
      </w:r>
      <w:proofErr w:type="gramStart"/>
      <w:r w:rsidRPr="00377639">
        <w:rPr>
          <w:bCs/>
          <w:color w:val="000000"/>
          <w:spacing w:val="-5"/>
          <w:sz w:val="24"/>
          <w:szCs w:val="24"/>
        </w:rPr>
        <w:t>в</w:t>
      </w:r>
      <w:proofErr w:type="gramEnd"/>
      <w:r w:rsidRPr="00377639">
        <w:rPr>
          <w:bCs/>
          <w:color w:val="000000"/>
          <w:spacing w:val="-5"/>
          <w:sz w:val="24"/>
          <w:szCs w:val="24"/>
        </w:rPr>
        <w:t xml:space="preserve"> </w:t>
      </w:r>
      <w:r w:rsidR="00502E9F">
        <w:rPr>
          <w:bCs/>
          <w:color w:val="000000"/>
          <w:spacing w:val="-5"/>
          <w:sz w:val="24"/>
          <w:szCs w:val="24"/>
        </w:rPr>
        <w:t xml:space="preserve">  </w:t>
      </w:r>
    </w:p>
    <w:p w:rsidR="00B52238" w:rsidRPr="00377639" w:rsidRDefault="00502E9F" w:rsidP="00502E9F">
      <w:pPr>
        <w:shd w:val="clear" w:color="auto" w:fill="FFFFFF"/>
        <w:tabs>
          <w:tab w:val="left" w:pos="302"/>
        </w:tabs>
        <w:spacing w:before="14" w:line="256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pacing w:val="-5"/>
          <w:sz w:val="24"/>
          <w:szCs w:val="24"/>
        </w:rPr>
        <w:t xml:space="preserve">    </w:t>
      </w:r>
      <w:proofErr w:type="gramStart"/>
      <w:r>
        <w:rPr>
          <w:bCs/>
          <w:color w:val="000000"/>
          <w:spacing w:val="-5"/>
          <w:sz w:val="24"/>
          <w:szCs w:val="24"/>
        </w:rPr>
        <w:t>п</w:t>
      </w:r>
      <w:r w:rsidR="006E0FC3" w:rsidRPr="00377639">
        <w:rPr>
          <w:bCs/>
          <w:color w:val="000000"/>
          <w:spacing w:val="-5"/>
          <w:sz w:val="24"/>
          <w:szCs w:val="24"/>
        </w:rPr>
        <w:t>оселении</w:t>
      </w:r>
      <w:proofErr w:type="gramEnd"/>
      <w:r w:rsidR="006E0FC3" w:rsidRPr="00377639">
        <w:rPr>
          <w:bCs/>
          <w:color w:val="000000"/>
          <w:spacing w:val="-5"/>
          <w:sz w:val="24"/>
          <w:szCs w:val="24"/>
        </w:rPr>
        <w:t>;</w:t>
      </w:r>
    </w:p>
    <w:p w:rsidR="00B52238" w:rsidRPr="00502E9F" w:rsidRDefault="006E0FC3" w:rsidP="00502E9F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1" w:line="263" w:lineRule="exact"/>
        <w:ind w:left="317" w:hanging="302"/>
        <w:jc w:val="both"/>
        <w:rPr>
          <w:sz w:val="24"/>
          <w:szCs w:val="24"/>
        </w:rPr>
      </w:pPr>
      <w:r w:rsidRPr="00502E9F">
        <w:rPr>
          <w:bCs/>
          <w:color w:val="000000"/>
          <w:sz w:val="24"/>
          <w:szCs w:val="24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</w:t>
      </w:r>
      <w:r w:rsidR="00502E9F" w:rsidRPr="00502E9F">
        <w:rPr>
          <w:bCs/>
          <w:color w:val="000000"/>
          <w:sz w:val="24"/>
          <w:szCs w:val="24"/>
        </w:rPr>
        <w:t xml:space="preserve"> </w:t>
      </w:r>
      <w:r w:rsidRPr="00502E9F">
        <w:rPr>
          <w:bCs/>
          <w:color w:val="000000"/>
          <w:spacing w:val="-6"/>
          <w:sz w:val="24"/>
          <w:szCs w:val="24"/>
        </w:rPr>
        <w:t>ограничениях их использования;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line="263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6"/>
          <w:sz w:val="24"/>
          <w:szCs w:val="24"/>
        </w:rPr>
        <w:t>осуществление муниципального лесного контроля;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line="263" w:lineRule="exact"/>
        <w:ind w:left="313" w:right="25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создание условий для деятельности добровольных формирований населения по охране </w:t>
      </w:r>
      <w:r w:rsidRPr="00377639">
        <w:rPr>
          <w:bCs/>
          <w:color w:val="000000"/>
          <w:sz w:val="24"/>
          <w:szCs w:val="24"/>
        </w:rPr>
        <w:t>общественного порядка;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line="263" w:lineRule="exact"/>
        <w:ind w:left="313" w:right="47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7"/>
          <w:sz w:val="24"/>
          <w:szCs w:val="24"/>
        </w:rPr>
        <w:t xml:space="preserve">оказание поддержки социально ориентированным некоммерческим организациям в пределах </w:t>
      </w:r>
      <w:r w:rsidRPr="00377639">
        <w:rPr>
          <w:bCs/>
          <w:color w:val="000000"/>
          <w:spacing w:val="-3"/>
          <w:sz w:val="24"/>
          <w:szCs w:val="24"/>
        </w:rPr>
        <w:t xml:space="preserve">полномочий, установленных статьями 31.1 и 31.3 Федерального закона от 12 января 1996 </w:t>
      </w:r>
      <w:r w:rsidRPr="00377639">
        <w:rPr>
          <w:bCs/>
          <w:color w:val="000000"/>
          <w:sz w:val="24"/>
          <w:szCs w:val="24"/>
        </w:rPr>
        <w:t>года N 7-ФЗ "О некоммерческих организациях";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line="263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6"/>
          <w:sz w:val="24"/>
          <w:szCs w:val="24"/>
        </w:rPr>
        <w:t xml:space="preserve">осуществление муниципального </w:t>
      </w:r>
      <w:proofErr w:type="gramStart"/>
      <w:r w:rsidRPr="00377639">
        <w:rPr>
          <w:bCs/>
          <w:color w:val="000000"/>
          <w:spacing w:val="-6"/>
          <w:sz w:val="24"/>
          <w:szCs w:val="24"/>
        </w:rPr>
        <w:t>контроля за</w:t>
      </w:r>
      <w:proofErr w:type="gramEnd"/>
      <w:r w:rsidRPr="00377639">
        <w:rPr>
          <w:bCs/>
          <w:color w:val="000000"/>
          <w:spacing w:val="-6"/>
          <w:sz w:val="24"/>
          <w:szCs w:val="24"/>
        </w:rPr>
        <w:t xml:space="preserve"> проведением муниципальных лотерей;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line="263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6"/>
          <w:sz w:val="24"/>
          <w:szCs w:val="24"/>
        </w:rPr>
        <w:t>осуществление муниципального контроля на территории особой экономической зоны;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11" w:line="259" w:lineRule="exact"/>
        <w:ind w:left="313" w:right="29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2"/>
          <w:sz w:val="24"/>
          <w:szCs w:val="24"/>
        </w:rPr>
        <w:t xml:space="preserve">обеспечение выполнения работ, необходимых для создания искусственных земельных </w:t>
      </w:r>
      <w:r w:rsidRPr="00377639">
        <w:rPr>
          <w:bCs/>
          <w:color w:val="000000"/>
          <w:spacing w:val="-7"/>
          <w:sz w:val="24"/>
          <w:szCs w:val="24"/>
        </w:rPr>
        <w:t xml:space="preserve">участков для нужд поселения, проведение открытого аукциона на право заключить договор о </w:t>
      </w:r>
      <w:r w:rsidRPr="00377639">
        <w:rPr>
          <w:bCs/>
          <w:color w:val="000000"/>
          <w:spacing w:val="-5"/>
          <w:sz w:val="24"/>
          <w:szCs w:val="24"/>
        </w:rPr>
        <w:t>создании искусственного земельного участка в соответствии с федеральным законом;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7" w:line="259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>осуществление мер по противодействию коррупции в границах поселения.</w:t>
      </w:r>
    </w:p>
    <w:p w:rsidR="00B52238" w:rsidRPr="00502E9F" w:rsidRDefault="006E0FC3">
      <w:pPr>
        <w:shd w:val="clear" w:color="auto" w:fill="FFFFFF"/>
        <w:spacing w:before="252"/>
        <w:ind w:left="1390"/>
        <w:rPr>
          <w:b/>
          <w:sz w:val="24"/>
          <w:szCs w:val="24"/>
        </w:rPr>
      </w:pPr>
      <w:r w:rsidRPr="00502E9F">
        <w:rPr>
          <w:b/>
          <w:bCs/>
          <w:color w:val="000000"/>
          <w:spacing w:val="-3"/>
          <w:sz w:val="24"/>
          <w:szCs w:val="24"/>
        </w:rPr>
        <w:lastRenderedPageBreak/>
        <w:t xml:space="preserve">Вопросы местного значения муниципального района </w:t>
      </w:r>
      <w:proofErr w:type="gramStart"/>
      <w:r w:rsidR="00502E9F" w:rsidRPr="00502E9F">
        <w:rPr>
          <w:b/>
          <w:bCs/>
          <w:color w:val="000000"/>
          <w:spacing w:val="-3"/>
          <w:sz w:val="24"/>
          <w:szCs w:val="24"/>
        </w:rPr>
        <w:t>Алексеевский</w:t>
      </w:r>
      <w:proofErr w:type="gramEnd"/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259" w:line="263" w:lineRule="exact"/>
        <w:ind w:left="313" w:right="22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формирование, утверждение, исполнение бюджета муниципального района, </w:t>
      </w:r>
      <w:proofErr w:type="gramStart"/>
      <w:r w:rsidRPr="00377639">
        <w:rPr>
          <w:bCs/>
          <w:color w:val="000000"/>
          <w:spacing w:val="-4"/>
          <w:sz w:val="24"/>
          <w:szCs w:val="24"/>
        </w:rPr>
        <w:t>контроль за</w:t>
      </w:r>
      <w:proofErr w:type="gramEnd"/>
      <w:r w:rsidRPr="00377639">
        <w:rPr>
          <w:bCs/>
          <w:color w:val="000000"/>
          <w:spacing w:val="-4"/>
          <w:sz w:val="24"/>
          <w:szCs w:val="24"/>
        </w:rPr>
        <w:t xml:space="preserve"> </w:t>
      </w:r>
      <w:r w:rsidRPr="00377639">
        <w:rPr>
          <w:bCs/>
          <w:color w:val="000000"/>
          <w:sz w:val="24"/>
          <w:szCs w:val="24"/>
        </w:rPr>
        <w:t>исполнением данного бюджета;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4" w:line="263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>установление, изменение и отмена местных налогов и сборов муниципального района;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line="263" w:lineRule="exact"/>
        <w:ind w:left="313" w:right="29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владение, пользование и распоряжение имуществом, находящимся в муниципальной </w:t>
      </w:r>
      <w:r w:rsidRPr="00377639">
        <w:rPr>
          <w:bCs/>
          <w:color w:val="000000"/>
          <w:sz w:val="24"/>
          <w:szCs w:val="24"/>
        </w:rPr>
        <w:t>собственности муниципального района;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18" w:line="256" w:lineRule="exact"/>
        <w:ind w:left="313" w:right="22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организация в границах муниципального района электро- и газоснабжения поселений в </w:t>
      </w:r>
      <w:r w:rsidRPr="00377639">
        <w:rPr>
          <w:bCs/>
          <w:color w:val="000000"/>
          <w:spacing w:val="-5"/>
          <w:sz w:val="24"/>
          <w:szCs w:val="24"/>
        </w:rPr>
        <w:t>пределах полномочий, установленных законодательством Российской Федерации;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14" w:line="256" w:lineRule="exact"/>
        <w:ind w:left="313" w:right="4" w:hanging="313"/>
        <w:jc w:val="both"/>
        <w:rPr>
          <w:bCs/>
          <w:color w:val="000000"/>
          <w:sz w:val="24"/>
          <w:szCs w:val="24"/>
        </w:rPr>
      </w:pPr>
      <w:proofErr w:type="gramStart"/>
      <w:r w:rsidRPr="00377639">
        <w:rPr>
          <w:bCs/>
          <w:color w:val="000000"/>
          <w:spacing w:val="-4"/>
          <w:sz w:val="24"/>
          <w:szCs w:val="24"/>
        </w:rPr>
        <w:t xml:space="preserve">дорожная деятельность в отношении автомобильных дорог местного значения вне границ </w:t>
      </w:r>
      <w:r w:rsidRPr="00377639">
        <w:rPr>
          <w:bCs/>
          <w:color w:val="000000"/>
          <w:spacing w:val="-5"/>
          <w:sz w:val="24"/>
          <w:szCs w:val="24"/>
        </w:rPr>
        <w:t xml:space="preserve">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</w:t>
      </w:r>
      <w:r w:rsidRPr="00377639">
        <w:rPr>
          <w:bCs/>
          <w:color w:val="000000"/>
          <w:sz w:val="24"/>
          <w:szCs w:val="24"/>
        </w:rPr>
        <w:t xml:space="preserve">пунктов в границах муниципального района, и обеспечение безопасности дорожного </w:t>
      </w:r>
      <w:r w:rsidRPr="00377639">
        <w:rPr>
          <w:bCs/>
          <w:color w:val="000000"/>
          <w:spacing w:val="-4"/>
          <w:sz w:val="24"/>
          <w:szCs w:val="24"/>
        </w:rPr>
        <w:t xml:space="preserve">движения на них, а также осуществление иных полномочий в области использования </w:t>
      </w:r>
      <w:r w:rsidRPr="00377639">
        <w:rPr>
          <w:bCs/>
          <w:color w:val="000000"/>
          <w:spacing w:val="-1"/>
          <w:sz w:val="24"/>
          <w:szCs w:val="24"/>
        </w:rPr>
        <w:t xml:space="preserve">автомобильных дорог и осуществления дорожной деятельности в соответствии с </w:t>
      </w:r>
      <w:r w:rsidRPr="00377639">
        <w:rPr>
          <w:bCs/>
          <w:color w:val="000000"/>
          <w:sz w:val="24"/>
          <w:szCs w:val="24"/>
        </w:rPr>
        <w:t>законодательством Российской Федерации;</w:t>
      </w:r>
      <w:proofErr w:type="gramEnd"/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14" w:line="259" w:lineRule="exact"/>
        <w:ind w:left="313" w:right="14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создание условий для предоставления транспортных услуг населению и организация </w:t>
      </w:r>
      <w:r w:rsidRPr="00377639">
        <w:rPr>
          <w:bCs/>
          <w:color w:val="000000"/>
          <w:spacing w:val="-5"/>
          <w:sz w:val="24"/>
          <w:szCs w:val="24"/>
        </w:rPr>
        <w:t xml:space="preserve">транспортного обслуживания населения между поселениями в границах муниципального </w:t>
      </w:r>
      <w:r w:rsidRPr="00377639">
        <w:rPr>
          <w:bCs/>
          <w:color w:val="000000"/>
          <w:sz w:val="24"/>
          <w:szCs w:val="24"/>
        </w:rPr>
        <w:t>района;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7" w:line="259" w:lineRule="exact"/>
        <w:ind w:left="313" w:right="14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1"/>
          <w:sz w:val="24"/>
          <w:szCs w:val="24"/>
        </w:rPr>
        <w:t xml:space="preserve">участие в профилактике терроризма и экстремизма, а также в минимизации и (или) </w:t>
      </w:r>
      <w:r w:rsidRPr="00377639">
        <w:rPr>
          <w:bCs/>
          <w:color w:val="000000"/>
          <w:sz w:val="24"/>
          <w:szCs w:val="24"/>
        </w:rPr>
        <w:t>ликвидации последствий проявлений терроризма и экстремизма на территории муниципального района;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25" w:line="252" w:lineRule="exact"/>
        <w:ind w:left="313" w:right="7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разработка и осуществление мер, направленных на укрепление межнационального и </w:t>
      </w:r>
      <w:r w:rsidRPr="00377639">
        <w:rPr>
          <w:bCs/>
          <w:color w:val="000000"/>
          <w:spacing w:val="-2"/>
          <w:sz w:val="24"/>
          <w:szCs w:val="24"/>
        </w:rPr>
        <w:t xml:space="preserve">межконфессионального согласия, поддержку и развитие языков и культуры народов </w:t>
      </w:r>
      <w:r w:rsidRPr="00377639">
        <w:rPr>
          <w:bCs/>
          <w:color w:val="000000"/>
          <w:spacing w:val="-5"/>
          <w:sz w:val="24"/>
          <w:szCs w:val="24"/>
        </w:rPr>
        <w:t xml:space="preserve">Российской Федерации, проживающих на территории муниципального района, реализацию </w:t>
      </w:r>
      <w:r w:rsidRPr="00377639">
        <w:rPr>
          <w:bCs/>
          <w:color w:val="000000"/>
          <w:sz w:val="24"/>
          <w:szCs w:val="24"/>
        </w:rPr>
        <w:t xml:space="preserve">прав национальных меньшинств, обеспечение социальной и культурной адаптации </w:t>
      </w:r>
      <w:r w:rsidRPr="00377639">
        <w:rPr>
          <w:bCs/>
          <w:color w:val="000000"/>
          <w:spacing w:val="-7"/>
          <w:sz w:val="24"/>
          <w:szCs w:val="24"/>
        </w:rPr>
        <w:t>мигрантов, профилактику межнациональных (межэтнических) конфликтов;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18" w:line="256" w:lineRule="exact"/>
        <w:ind w:left="313" w:right="4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>участие в предупреждении и ликвидации последствий чрезвычайных ситуаций на территории муниципального района;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29" w:line="245" w:lineRule="exact"/>
        <w:ind w:left="313" w:hanging="313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организация охраны общественного порядка на территории муниципального района </w:t>
      </w:r>
      <w:r w:rsidRPr="00377639">
        <w:rPr>
          <w:bCs/>
          <w:color w:val="000000"/>
          <w:sz w:val="24"/>
          <w:szCs w:val="24"/>
        </w:rPr>
        <w:t>муниципальной милицией;</w:t>
      </w:r>
    </w:p>
    <w:p w:rsidR="00B52238" w:rsidRPr="00377639" w:rsidRDefault="006E0FC3" w:rsidP="006E0FC3">
      <w:pPr>
        <w:numPr>
          <w:ilvl w:val="0"/>
          <w:numId w:val="3"/>
        </w:numPr>
        <w:shd w:val="clear" w:color="auto" w:fill="FFFFFF"/>
        <w:tabs>
          <w:tab w:val="left" w:pos="313"/>
        </w:tabs>
        <w:spacing w:before="29" w:line="252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6"/>
          <w:sz w:val="24"/>
          <w:szCs w:val="24"/>
        </w:rPr>
        <w:t xml:space="preserve">организация мероприятий </w:t>
      </w:r>
      <w:proofErr w:type="spellStart"/>
      <w:r w:rsidRPr="00377639">
        <w:rPr>
          <w:bCs/>
          <w:color w:val="000000"/>
          <w:spacing w:val="-6"/>
          <w:sz w:val="24"/>
          <w:szCs w:val="24"/>
        </w:rPr>
        <w:t>межпоселенческого</w:t>
      </w:r>
      <w:proofErr w:type="spellEnd"/>
      <w:r w:rsidRPr="00377639">
        <w:rPr>
          <w:bCs/>
          <w:color w:val="000000"/>
          <w:spacing w:val="-6"/>
          <w:sz w:val="24"/>
          <w:szCs w:val="24"/>
        </w:rPr>
        <w:t xml:space="preserve"> характера по охране окружающей среды;</w:t>
      </w:r>
    </w:p>
    <w:p w:rsidR="00B52238" w:rsidRPr="00502E9F" w:rsidRDefault="006E0FC3" w:rsidP="00502E9F">
      <w:pPr>
        <w:numPr>
          <w:ilvl w:val="0"/>
          <w:numId w:val="3"/>
        </w:numPr>
        <w:shd w:val="clear" w:color="auto" w:fill="FFFFFF"/>
        <w:tabs>
          <w:tab w:val="left" w:pos="313"/>
        </w:tabs>
        <w:spacing w:line="252" w:lineRule="exact"/>
        <w:ind w:left="320" w:right="4" w:hanging="313"/>
        <w:jc w:val="both"/>
        <w:rPr>
          <w:sz w:val="24"/>
          <w:szCs w:val="24"/>
        </w:rPr>
      </w:pPr>
      <w:r w:rsidRPr="00502E9F">
        <w:rPr>
          <w:bCs/>
          <w:color w:val="000000"/>
          <w:spacing w:val="-5"/>
          <w:sz w:val="24"/>
          <w:szCs w:val="24"/>
        </w:rPr>
        <w:t xml:space="preserve">организация предоставления общедоступного и бесплатного начального общего, основного </w:t>
      </w:r>
      <w:r w:rsidRPr="00502E9F">
        <w:rPr>
          <w:bCs/>
          <w:color w:val="000000"/>
          <w:spacing w:val="-2"/>
          <w:sz w:val="24"/>
          <w:szCs w:val="24"/>
        </w:rPr>
        <w:t xml:space="preserve">общего, среднего (полного) общего образования по основным общеобразовательным </w:t>
      </w:r>
      <w:r w:rsidRPr="00502E9F">
        <w:rPr>
          <w:bCs/>
          <w:color w:val="000000"/>
          <w:spacing w:val="-4"/>
          <w:sz w:val="24"/>
          <w:szCs w:val="24"/>
        </w:rPr>
        <w:t xml:space="preserve">программам, за исключением полномочий по финансовому обеспечению образовательного </w:t>
      </w:r>
      <w:r w:rsidRPr="00502E9F">
        <w:rPr>
          <w:bCs/>
          <w:color w:val="000000"/>
          <w:sz w:val="24"/>
          <w:szCs w:val="24"/>
        </w:rPr>
        <w:t xml:space="preserve">процесса, отнесенных к полномочиям органов государственной власти субъектов </w:t>
      </w:r>
      <w:r w:rsidRPr="00502E9F">
        <w:rPr>
          <w:bCs/>
          <w:color w:val="000000"/>
          <w:spacing w:val="-4"/>
          <w:sz w:val="24"/>
          <w:szCs w:val="24"/>
        </w:rPr>
        <w:t xml:space="preserve">Российской Федерации; организация предоставления дополнительного образования детям (за исключением предоставления дополнительного образования детям в учреждениях </w:t>
      </w:r>
      <w:r w:rsidRPr="00502E9F">
        <w:rPr>
          <w:bCs/>
          <w:color w:val="000000"/>
          <w:spacing w:val="-3"/>
          <w:sz w:val="24"/>
          <w:szCs w:val="24"/>
        </w:rPr>
        <w:t xml:space="preserve">регионального значения) и общедоступного бесплатного дошкольного образования на </w:t>
      </w:r>
      <w:r w:rsidRPr="00502E9F">
        <w:rPr>
          <w:bCs/>
          <w:color w:val="000000"/>
          <w:spacing w:val="-1"/>
          <w:sz w:val="24"/>
          <w:szCs w:val="24"/>
        </w:rPr>
        <w:t>территории муниципального района, а также организация отдыха детей в каникулярное</w:t>
      </w:r>
      <w:r w:rsidR="00502E9F" w:rsidRPr="00502E9F">
        <w:rPr>
          <w:bCs/>
          <w:color w:val="000000"/>
          <w:spacing w:val="-1"/>
          <w:sz w:val="24"/>
          <w:szCs w:val="24"/>
        </w:rPr>
        <w:t xml:space="preserve"> </w:t>
      </w:r>
      <w:r w:rsidRPr="00502E9F">
        <w:rPr>
          <w:bCs/>
          <w:color w:val="000000"/>
          <w:spacing w:val="-13"/>
          <w:sz w:val="24"/>
          <w:szCs w:val="24"/>
        </w:rPr>
        <w:t>время;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22" w:line="256" w:lineRule="exact"/>
        <w:ind w:left="299" w:right="29" w:hanging="299"/>
        <w:jc w:val="both"/>
        <w:rPr>
          <w:bCs/>
          <w:color w:val="000000"/>
          <w:sz w:val="24"/>
          <w:szCs w:val="24"/>
        </w:rPr>
      </w:pPr>
      <w:proofErr w:type="gramStart"/>
      <w:r w:rsidRPr="00377639">
        <w:rPr>
          <w:bCs/>
          <w:color w:val="000000"/>
          <w:sz w:val="24"/>
          <w:szCs w:val="24"/>
        </w:rPr>
        <w:t xml:space="preserve">создание условий для оказания медицинской помощи населению на территории муниципального района (за исключением территорий поселений, включенных в </w:t>
      </w:r>
      <w:r w:rsidRPr="00377639">
        <w:rPr>
          <w:bCs/>
          <w:color w:val="000000"/>
          <w:spacing w:val="-5"/>
          <w:sz w:val="24"/>
          <w:szCs w:val="24"/>
        </w:rPr>
        <w:t xml:space="preserve">утвержденный Правительством Российской Федерации перечень территорий, население </w:t>
      </w:r>
      <w:r w:rsidRPr="00377639">
        <w:rPr>
          <w:bCs/>
          <w:color w:val="000000"/>
          <w:sz w:val="24"/>
          <w:szCs w:val="24"/>
        </w:rPr>
        <w:t xml:space="preserve">которых обеспечивается медицинской помощью в медицинских организациях, </w:t>
      </w:r>
      <w:r w:rsidRPr="00377639">
        <w:rPr>
          <w:bCs/>
          <w:color w:val="000000"/>
          <w:spacing w:val="-1"/>
          <w:sz w:val="24"/>
          <w:szCs w:val="24"/>
        </w:rPr>
        <w:t xml:space="preserve">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</w:t>
      </w:r>
      <w:r w:rsidRPr="00377639">
        <w:rPr>
          <w:bCs/>
          <w:color w:val="000000"/>
          <w:spacing w:val="-2"/>
          <w:sz w:val="24"/>
          <w:szCs w:val="24"/>
        </w:rPr>
        <w:t xml:space="preserve">соответствии с территориальной программой государственных гарантий бесплатного </w:t>
      </w:r>
      <w:r w:rsidRPr="00377639">
        <w:rPr>
          <w:bCs/>
          <w:color w:val="000000"/>
          <w:sz w:val="24"/>
          <w:szCs w:val="24"/>
        </w:rPr>
        <w:t>оказания гражданам медицинской помощи;</w:t>
      </w:r>
      <w:proofErr w:type="gramEnd"/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22" w:line="259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7"/>
          <w:sz w:val="24"/>
          <w:szCs w:val="24"/>
        </w:rPr>
        <w:t>организация утилизации и переработки бытовых и промышленных отходов;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1" w:line="259" w:lineRule="exact"/>
        <w:ind w:left="299" w:right="32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</w:t>
      </w:r>
      <w:r w:rsidRPr="00377639">
        <w:rPr>
          <w:bCs/>
          <w:color w:val="000000"/>
          <w:spacing w:val="-4"/>
          <w:sz w:val="24"/>
          <w:szCs w:val="24"/>
        </w:rPr>
        <w:t xml:space="preserve">документации по планировке территории, ведение информационной системы обеспечения </w:t>
      </w:r>
      <w:r w:rsidRPr="00377639">
        <w:rPr>
          <w:bCs/>
          <w:color w:val="000000"/>
          <w:spacing w:val="-5"/>
          <w:sz w:val="24"/>
          <w:szCs w:val="24"/>
        </w:rPr>
        <w:t xml:space="preserve">градостроительной деятельности, осуществляемой на территории муниципального района, </w:t>
      </w:r>
      <w:r w:rsidRPr="00377639">
        <w:rPr>
          <w:bCs/>
          <w:color w:val="000000"/>
          <w:spacing w:val="-4"/>
          <w:sz w:val="24"/>
          <w:szCs w:val="24"/>
        </w:rPr>
        <w:t xml:space="preserve">резервирование и изъятие, в том числе путем выкупа, земельных участков в границах </w:t>
      </w:r>
      <w:r w:rsidRPr="00377639">
        <w:rPr>
          <w:bCs/>
          <w:color w:val="000000"/>
          <w:sz w:val="24"/>
          <w:szCs w:val="24"/>
        </w:rPr>
        <w:t>муниципального района для муниципальных нужд;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1" w:line="259" w:lineRule="exact"/>
        <w:ind w:left="299" w:right="32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7"/>
          <w:sz w:val="24"/>
          <w:szCs w:val="24"/>
        </w:rPr>
        <w:t xml:space="preserve">утверждение схемы размещения рекламных конструкций, выдача разрешений на установку </w:t>
      </w:r>
      <w:r w:rsidRPr="00377639">
        <w:rPr>
          <w:bCs/>
          <w:color w:val="000000"/>
          <w:spacing w:val="-7"/>
          <w:sz w:val="24"/>
          <w:szCs w:val="24"/>
        </w:rPr>
        <w:lastRenderedPageBreak/>
        <w:t xml:space="preserve">и </w:t>
      </w:r>
      <w:r w:rsidRPr="00377639">
        <w:rPr>
          <w:bCs/>
          <w:color w:val="000000"/>
          <w:sz w:val="24"/>
          <w:szCs w:val="24"/>
        </w:rPr>
        <w:t xml:space="preserve">эксплуатацию рекламных конструкций на территории муниципального района, аннулирование таких разрешений, выдача предписаний о демонтаже самовольно </w:t>
      </w:r>
      <w:r w:rsidRPr="00377639">
        <w:rPr>
          <w:bCs/>
          <w:color w:val="000000"/>
          <w:spacing w:val="-1"/>
          <w:sz w:val="24"/>
          <w:szCs w:val="24"/>
        </w:rPr>
        <w:t xml:space="preserve">установленных рекламных конструкций на территории муниципального района, </w:t>
      </w:r>
      <w:r w:rsidRPr="00377639">
        <w:rPr>
          <w:bCs/>
          <w:color w:val="000000"/>
          <w:spacing w:val="-4"/>
          <w:sz w:val="24"/>
          <w:szCs w:val="24"/>
        </w:rPr>
        <w:t xml:space="preserve">осуществляемые в соответствии с Федеральным законом от 13 марта 2006 года N 38-ФЗ "О </w:t>
      </w:r>
      <w:r w:rsidRPr="00377639">
        <w:rPr>
          <w:bCs/>
          <w:color w:val="000000"/>
          <w:sz w:val="24"/>
          <w:szCs w:val="24"/>
        </w:rPr>
        <w:t>рекламе";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1" w:line="259" w:lineRule="exact"/>
        <w:ind w:left="299" w:right="29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формирование и содержание муниципального архива, включая хранение архивных фондов </w:t>
      </w:r>
      <w:r w:rsidRPr="00377639">
        <w:rPr>
          <w:bCs/>
          <w:color w:val="000000"/>
          <w:sz w:val="24"/>
          <w:szCs w:val="24"/>
        </w:rPr>
        <w:t>поселений;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1" w:line="259" w:lineRule="exact"/>
        <w:ind w:left="299" w:right="29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содержание на территории муниципального района </w:t>
      </w:r>
      <w:proofErr w:type="spellStart"/>
      <w:r w:rsidRPr="00377639">
        <w:rPr>
          <w:bCs/>
          <w:color w:val="000000"/>
          <w:spacing w:val="-4"/>
          <w:sz w:val="24"/>
          <w:szCs w:val="24"/>
        </w:rPr>
        <w:t>межпоселенческих</w:t>
      </w:r>
      <w:proofErr w:type="spellEnd"/>
      <w:r w:rsidRPr="00377639">
        <w:rPr>
          <w:bCs/>
          <w:color w:val="000000"/>
          <w:spacing w:val="-4"/>
          <w:sz w:val="24"/>
          <w:szCs w:val="24"/>
        </w:rPr>
        <w:t xml:space="preserve"> мест захоронения, </w:t>
      </w:r>
      <w:r w:rsidRPr="00377639">
        <w:rPr>
          <w:bCs/>
          <w:color w:val="000000"/>
          <w:sz w:val="24"/>
          <w:szCs w:val="24"/>
        </w:rPr>
        <w:t>организация ритуальных услуг,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7" w:line="259" w:lineRule="exact"/>
        <w:ind w:left="299" w:right="32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создание условий для обеспечения поселений, входящих в состав муниципального района, </w:t>
      </w:r>
      <w:r w:rsidRPr="00377639">
        <w:rPr>
          <w:bCs/>
          <w:color w:val="000000"/>
          <w:spacing w:val="-5"/>
          <w:sz w:val="24"/>
          <w:szCs w:val="24"/>
        </w:rPr>
        <w:t>услугами связи, общественного питания, торговли и бытового обслуживания;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7" w:line="259" w:lineRule="exact"/>
        <w:ind w:left="299" w:right="32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организация библиотечного обслуживания населения </w:t>
      </w:r>
      <w:proofErr w:type="spellStart"/>
      <w:r w:rsidRPr="00377639">
        <w:rPr>
          <w:bCs/>
          <w:color w:val="000000"/>
          <w:spacing w:val="-4"/>
          <w:sz w:val="24"/>
          <w:szCs w:val="24"/>
        </w:rPr>
        <w:t>межпоселенческими</w:t>
      </w:r>
      <w:proofErr w:type="spellEnd"/>
      <w:r w:rsidRPr="00377639">
        <w:rPr>
          <w:bCs/>
          <w:color w:val="000000"/>
          <w:spacing w:val="-4"/>
          <w:sz w:val="24"/>
          <w:szCs w:val="24"/>
        </w:rPr>
        <w:t xml:space="preserve"> библиотеками, </w:t>
      </w:r>
      <w:r w:rsidRPr="00377639">
        <w:rPr>
          <w:bCs/>
          <w:color w:val="000000"/>
          <w:spacing w:val="-5"/>
          <w:sz w:val="24"/>
          <w:szCs w:val="24"/>
        </w:rPr>
        <w:t>комплектование и обеспечение сохранности их библиотечных фондов;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1" w:line="259" w:lineRule="exact"/>
        <w:ind w:left="299" w:right="29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создание условий для обеспечения поседений, входящих в состав муниципального района, </w:t>
      </w:r>
      <w:r w:rsidRPr="00377639">
        <w:rPr>
          <w:bCs/>
          <w:color w:val="000000"/>
          <w:sz w:val="24"/>
          <w:szCs w:val="24"/>
        </w:rPr>
        <w:t>услугами по организации досуга и услугами организаций культуры;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1" w:line="259" w:lineRule="exact"/>
        <w:ind w:left="299" w:right="22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1"/>
          <w:sz w:val="24"/>
          <w:szCs w:val="24"/>
        </w:rPr>
        <w:t xml:space="preserve">создание условий для развития местного традиционного народного художественного </w:t>
      </w:r>
      <w:r w:rsidRPr="00377639">
        <w:rPr>
          <w:bCs/>
          <w:color w:val="000000"/>
          <w:spacing w:val="-6"/>
          <w:sz w:val="24"/>
          <w:szCs w:val="24"/>
        </w:rPr>
        <w:t>творчества в поселениях, входящих в состав муниципального района;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4" w:line="259" w:lineRule="exact"/>
        <w:ind w:left="299" w:right="18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 xml:space="preserve">выравнивание уровня бюджетной обеспеченности поселений, входящих в состав </w:t>
      </w:r>
      <w:r w:rsidRPr="00377639">
        <w:rPr>
          <w:bCs/>
          <w:color w:val="000000"/>
          <w:spacing w:val="-5"/>
          <w:sz w:val="24"/>
          <w:szCs w:val="24"/>
        </w:rPr>
        <w:t>муниципального района, за счет средств бюджета муниципального района;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22" w:line="252" w:lineRule="exact"/>
        <w:ind w:left="299" w:right="7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организация и осуществление мероприятий по территориальной обороне и гражданской </w:t>
      </w:r>
      <w:r w:rsidRPr="00377639">
        <w:rPr>
          <w:bCs/>
          <w:color w:val="000000"/>
          <w:spacing w:val="-7"/>
          <w:sz w:val="24"/>
          <w:szCs w:val="24"/>
        </w:rPr>
        <w:t xml:space="preserve">обороне, защите населения и территории муниципального района от чрезвычайных ситуаций </w:t>
      </w:r>
      <w:r w:rsidRPr="00377639">
        <w:rPr>
          <w:bCs/>
          <w:color w:val="000000"/>
          <w:sz w:val="24"/>
          <w:szCs w:val="24"/>
        </w:rPr>
        <w:t>природного и техногенного характера;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22" w:line="256" w:lineRule="exact"/>
        <w:ind w:left="299" w:right="11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4"/>
          <w:sz w:val="24"/>
          <w:szCs w:val="24"/>
        </w:rPr>
        <w:t xml:space="preserve">создание, развитие и обеспечение охраны лечебно-оздоровительных местностей и курортов </w:t>
      </w:r>
      <w:r w:rsidRPr="00377639">
        <w:rPr>
          <w:bCs/>
          <w:color w:val="000000"/>
          <w:spacing w:val="-3"/>
          <w:sz w:val="24"/>
          <w:szCs w:val="24"/>
        </w:rPr>
        <w:t xml:space="preserve">местного значения на территории муниципального района, а также осуществление </w:t>
      </w:r>
      <w:r w:rsidRPr="00377639">
        <w:rPr>
          <w:bCs/>
          <w:color w:val="000000"/>
          <w:spacing w:val="-6"/>
          <w:sz w:val="24"/>
          <w:szCs w:val="24"/>
        </w:rPr>
        <w:t xml:space="preserve">муниципального контроля в области использования и охраны особо охраняемых природных </w:t>
      </w:r>
      <w:r w:rsidRPr="00377639">
        <w:rPr>
          <w:bCs/>
          <w:color w:val="000000"/>
          <w:sz w:val="24"/>
          <w:szCs w:val="24"/>
        </w:rPr>
        <w:t>территорий местного значения;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8" w:line="256" w:lineRule="exact"/>
        <w:ind w:left="299" w:right="18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 xml:space="preserve">организация и осуществление мероприятий по мобилизационной подготовке </w:t>
      </w:r>
      <w:r w:rsidRPr="00377639">
        <w:rPr>
          <w:bCs/>
          <w:color w:val="000000"/>
          <w:spacing w:val="-5"/>
          <w:sz w:val="24"/>
          <w:szCs w:val="24"/>
        </w:rPr>
        <w:t xml:space="preserve">муниципальных предприятий и учреждений, находящихся на территории муниципального </w:t>
      </w:r>
      <w:r w:rsidRPr="00377639">
        <w:rPr>
          <w:bCs/>
          <w:color w:val="000000"/>
          <w:sz w:val="24"/>
          <w:szCs w:val="24"/>
        </w:rPr>
        <w:t>района;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4" w:line="256" w:lineRule="exact"/>
        <w:ind w:left="299" w:right="11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pacing w:val="-1"/>
          <w:sz w:val="24"/>
          <w:szCs w:val="24"/>
        </w:rPr>
        <w:t xml:space="preserve">осуществление мероприятий по обеспечению безопасности людей на водных объектах, </w:t>
      </w:r>
      <w:r w:rsidRPr="00377639">
        <w:rPr>
          <w:bCs/>
          <w:color w:val="000000"/>
          <w:sz w:val="24"/>
          <w:szCs w:val="24"/>
        </w:rPr>
        <w:t>охране их жизни и здоровья;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1" w:line="256" w:lineRule="exact"/>
        <w:ind w:left="299" w:hanging="299"/>
        <w:jc w:val="both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 xml:space="preserve">создание условий для развития сельскохозяйственного производства в поселениях, </w:t>
      </w:r>
      <w:r w:rsidRPr="00377639">
        <w:rPr>
          <w:bCs/>
          <w:color w:val="000000"/>
          <w:spacing w:val="-5"/>
          <w:sz w:val="24"/>
          <w:szCs w:val="24"/>
        </w:rPr>
        <w:t xml:space="preserve">расширения рынка сельскохозяйственной продукции, сырья и продовольствия, содействие </w:t>
      </w:r>
      <w:r w:rsidRPr="00377639">
        <w:rPr>
          <w:bCs/>
          <w:color w:val="000000"/>
          <w:spacing w:val="-4"/>
          <w:sz w:val="24"/>
          <w:szCs w:val="24"/>
        </w:rPr>
        <w:t xml:space="preserve">развитию малого и среднего предпринимательства, оказание поддержки социально </w:t>
      </w:r>
      <w:r w:rsidRPr="00377639">
        <w:rPr>
          <w:bCs/>
          <w:color w:val="000000"/>
          <w:spacing w:val="-6"/>
          <w:sz w:val="24"/>
          <w:szCs w:val="24"/>
        </w:rPr>
        <w:t xml:space="preserve">ориентированным некоммерческим организациям, благотворительной деятельности и </w:t>
      </w:r>
      <w:r w:rsidRPr="00377639">
        <w:rPr>
          <w:bCs/>
          <w:color w:val="000000"/>
          <w:sz w:val="24"/>
          <w:szCs w:val="24"/>
        </w:rPr>
        <w:t>добровольчеству;</w:t>
      </w:r>
    </w:p>
    <w:p w:rsidR="00B52238" w:rsidRPr="00377639" w:rsidRDefault="006E0FC3" w:rsidP="006E0FC3">
      <w:pPr>
        <w:numPr>
          <w:ilvl w:val="0"/>
          <w:numId w:val="4"/>
        </w:numPr>
        <w:shd w:val="clear" w:color="auto" w:fill="FFFFFF"/>
        <w:tabs>
          <w:tab w:val="left" w:pos="299"/>
        </w:tabs>
        <w:spacing w:before="11" w:line="256" w:lineRule="exact"/>
        <w:rPr>
          <w:bCs/>
          <w:color w:val="000000"/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>обеспечение условий для развития на территории муниципального района физической</w:t>
      </w:r>
    </w:p>
    <w:p w:rsidR="00B52238" w:rsidRPr="00377639" w:rsidRDefault="006E0FC3">
      <w:pPr>
        <w:shd w:val="clear" w:color="auto" w:fill="FFFFFF"/>
        <w:spacing w:line="256" w:lineRule="exact"/>
        <w:ind w:left="320" w:right="11"/>
        <w:jc w:val="both"/>
        <w:rPr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>культуры и массового  спорта,  организация проведения  официальных  физкультурно-</w:t>
      </w:r>
      <w:r w:rsidRPr="00377639">
        <w:rPr>
          <w:bCs/>
          <w:color w:val="000000"/>
          <w:spacing w:val="-7"/>
          <w:sz w:val="24"/>
          <w:szCs w:val="24"/>
        </w:rPr>
        <w:t>оздоровительных и спортивных мероприятий муниципального района;</w:t>
      </w:r>
    </w:p>
    <w:p w:rsidR="00B52238" w:rsidRPr="00377639" w:rsidRDefault="006E0FC3">
      <w:pPr>
        <w:shd w:val="clear" w:color="auto" w:fill="FFFFFF"/>
        <w:tabs>
          <w:tab w:val="left" w:pos="317"/>
        </w:tabs>
        <w:spacing w:before="14" w:line="256" w:lineRule="exact"/>
        <w:ind w:left="317" w:right="14" w:hanging="313"/>
        <w:jc w:val="both"/>
        <w:rPr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>•</w:t>
      </w:r>
      <w:r w:rsidRPr="00377639">
        <w:rPr>
          <w:bCs/>
          <w:color w:val="000000"/>
          <w:sz w:val="24"/>
          <w:szCs w:val="24"/>
        </w:rPr>
        <w:tab/>
      </w:r>
      <w:r w:rsidRPr="00377639">
        <w:rPr>
          <w:bCs/>
          <w:color w:val="000000"/>
          <w:spacing w:val="-1"/>
          <w:sz w:val="24"/>
          <w:szCs w:val="24"/>
        </w:rPr>
        <w:t xml:space="preserve">организация и осуществление мероприятий </w:t>
      </w:r>
      <w:proofErr w:type="spellStart"/>
      <w:r w:rsidRPr="00377639">
        <w:rPr>
          <w:bCs/>
          <w:color w:val="000000"/>
          <w:spacing w:val="-1"/>
          <w:sz w:val="24"/>
          <w:szCs w:val="24"/>
        </w:rPr>
        <w:t>межпоселенческого</w:t>
      </w:r>
      <w:proofErr w:type="spellEnd"/>
      <w:r w:rsidRPr="00377639">
        <w:rPr>
          <w:bCs/>
          <w:color w:val="000000"/>
          <w:spacing w:val="-1"/>
          <w:sz w:val="24"/>
          <w:szCs w:val="24"/>
        </w:rPr>
        <w:t xml:space="preserve"> характера по работе с</w:t>
      </w:r>
      <w:r w:rsidRPr="00377639">
        <w:rPr>
          <w:bCs/>
          <w:color w:val="000000"/>
          <w:spacing w:val="-1"/>
          <w:sz w:val="24"/>
          <w:szCs w:val="24"/>
        </w:rPr>
        <w:br/>
      </w:r>
      <w:r w:rsidRPr="00377639">
        <w:rPr>
          <w:bCs/>
          <w:color w:val="000000"/>
          <w:sz w:val="24"/>
          <w:szCs w:val="24"/>
        </w:rPr>
        <w:t>детьми и молодежью;</w:t>
      </w:r>
    </w:p>
    <w:p w:rsidR="00B52238" w:rsidRPr="00377639" w:rsidRDefault="006E0FC3">
      <w:pPr>
        <w:shd w:val="clear" w:color="auto" w:fill="FFFFFF"/>
        <w:spacing w:before="18" w:line="256" w:lineRule="exact"/>
        <w:ind w:left="324" w:right="11" w:hanging="320"/>
        <w:jc w:val="both"/>
        <w:rPr>
          <w:sz w:val="24"/>
          <w:szCs w:val="24"/>
        </w:rPr>
      </w:pPr>
      <w:r w:rsidRPr="00377639">
        <w:rPr>
          <w:bCs/>
          <w:color w:val="000000"/>
          <w:sz w:val="24"/>
          <w:szCs w:val="24"/>
          <w:lang w:eastAsia="en-US"/>
        </w:rPr>
        <w:t xml:space="preserve"> </w:t>
      </w:r>
      <w:r w:rsidR="00502E9F" w:rsidRPr="00377639">
        <w:rPr>
          <w:bCs/>
          <w:color w:val="000000"/>
          <w:sz w:val="24"/>
          <w:szCs w:val="24"/>
        </w:rPr>
        <w:t>•</w:t>
      </w:r>
      <w:r w:rsidR="00502E9F">
        <w:rPr>
          <w:bCs/>
          <w:color w:val="000000"/>
          <w:sz w:val="24"/>
          <w:szCs w:val="24"/>
        </w:rPr>
        <w:t xml:space="preserve"> </w:t>
      </w:r>
      <w:r w:rsidRPr="00377639">
        <w:rPr>
          <w:bCs/>
          <w:color w:val="000000"/>
          <w:sz w:val="24"/>
          <w:szCs w:val="24"/>
          <w:lang w:eastAsia="en-US"/>
        </w:rPr>
        <w:t xml:space="preserve"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</w:t>
      </w:r>
      <w:r w:rsidRPr="00377639">
        <w:rPr>
          <w:bCs/>
          <w:color w:val="000000"/>
          <w:spacing w:val="-6"/>
          <w:sz w:val="24"/>
          <w:szCs w:val="24"/>
          <w:lang w:eastAsia="en-US"/>
        </w:rPr>
        <w:t xml:space="preserve">использования водных объектов общего пользования для личных и бытовых нужд, включая </w:t>
      </w:r>
      <w:r w:rsidRPr="00377639">
        <w:rPr>
          <w:bCs/>
          <w:color w:val="000000"/>
          <w:spacing w:val="-3"/>
          <w:sz w:val="24"/>
          <w:szCs w:val="24"/>
          <w:lang w:eastAsia="en-US"/>
        </w:rPr>
        <w:t xml:space="preserve">обеспечение свободного доступа граждан к водным объектам общего пользования и их </w:t>
      </w:r>
      <w:r w:rsidRPr="00377639">
        <w:rPr>
          <w:bCs/>
          <w:color w:val="000000"/>
          <w:sz w:val="24"/>
          <w:szCs w:val="24"/>
          <w:lang w:eastAsia="en-US"/>
        </w:rPr>
        <w:t>береговым полосам;</w:t>
      </w:r>
    </w:p>
    <w:p w:rsidR="00B52238" w:rsidRPr="00377639" w:rsidRDefault="006E0FC3">
      <w:pPr>
        <w:shd w:val="clear" w:color="auto" w:fill="FFFFFF"/>
        <w:tabs>
          <w:tab w:val="left" w:pos="317"/>
        </w:tabs>
        <w:spacing w:before="11" w:line="256" w:lineRule="exact"/>
        <w:ind w:left="4"/>
        <w:rPr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>•</w:t>
      </w:r>
      <w:r w:rsidRPr="00377639">
        <w:rPr>
          <w:bCs/>
          <w:color w:val="000000"/>
          <w:sz w:val="24"/>
          <w:szCs w:val="24"/>
        </w:rPr>
        <w:tab/>
      </w:r>
      <w:r w:rsidRPr="00377639">
        <w:rPr>
          <w:bCs/>
          <w:color w:val="000000"/>
          <w:spacing w:val="-6"/>
          <w:sz w:val="24"/>
          <w:szCs w:val="24"/>
        </w:rPr>
        <w:t>осуществление муниципального лесного контроля;</w:t>
      </w:r>
    </w:p>
    <w:p w:rsidR="00B52238" w:rsidRPr="00377639" w:rsidRDefault="006E0FC3">
      <w:pPr>
        <w:shd w:val="clear" w:color="auto" w:fill="FFFFFF"/>
        <w:tabs>
          <w:tab w:val="left" w:pos="320"/>
        </w:tabs>
        <w:spacing w:before="4" w:line="274" w:lineRule="exact"/>
        <w:ind w:right="490"/>
        <w:rPr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>•</w:t>
      </w:r>
      <w:r w:rsidRPr="00377639">
        <w:rPr>
          <w:bCs/>
          <w:color w:val="000000"/>
          <w:sz w:val="24"/>
          <w:szCs w:val="24"/>
        </w:rPr>
        <w:tab/>
      </w:r>
      <w:r w:rsidRPr="00377639">
        <w:rPr>
          <w:bCs/>
          <w:color w:val="000000"/>
          <w:spacing w:val="-4"/>
          <w:sz w:val="24"/>
          <w:szCs w:val="24"/>
        </w:rPr>
        <w:t xml:space="preserve">осуществление муниципального </w:t>
      </w:r>
      <w:proofErr w:type="gramStart"/>
      <w:r w:rsidRPr="00377639">
        <w:rPr>
          <w:bCs/>
          <w:color w:val="000000"/>
          <w:spacing w:val="-4"/>
          <w:sz w:val="24"/>
          <w:szCs w:val="24"/>
        </w:rPr>
        <w:t>контроля за</w:t>
      </w:r>
      <w:proofErr w:type="gramEnd"/>
      <w:r w:rsidRPr="00377639">
        <w:rPr>
          <w:bCs/>
          <w:color w:val="000000"/>
          <w:spacing w:val="-4"/>
          <w:sz w:val="24"/>
          <w:szCs w:val="24"/>
        </w:rPr>
        <w:t xml:space="preserve"> проведением муниципальных лотерей;</w:t>
      </w:r>
      <w:r w:rsidRPr="00377639">
        <w:rPr>
          <w:bCs/>
          <w:color w:val="000000"/>
          <w:spacing w:val="-4"/>
          <w:sz w:val="24"/>
          <w:szCs w:val="24"/>
        </w:rPr>
        <w:br/>
      </w:r>
      <w:r w:rsidR="00502E9F" w:rsidRPr="00377639">
        <w:rPr>
          <w:bCs/>
          <w:color w:val="000000"/>
          <w:sz w:val="24"/>
          <w:szCs w:val="24"/>
        </w:rPr>
        <w:t>•</w:t>
      </w:r>
      <w:r w:rsidRPr="00377639">
        <w:rPr>
          <w:bCs/>
          <w:color w:val="000000"/>
          <w:spacing w:val="-6"/>
          <w:sz w:val="24"/>
          <w:szCs w:val="24"/>
        </w:rPr>
        <w:t xml:space="preserve">   осуществление муниципального контроля на территории особой экономической зоны;</w:t>
      </w:r>
    </w:p>
    <w:p w:rsidR="00B52238" w:rsidRPr="00377639" w:rsidRDefault="006E0FC3" w:rsidP="00502E9F">
      <w:pPr>
        <w:shd w:val="clear" w:color="auto" w:fill="FFFFFF"/>
        <w:tabs>
          <w:tab w:val="left" w:pos="313"/>
        </w:tabs>
        <w:spacing w:before="14" w:line="252" w:lineRule="exact"/>
        <w:ind w:left="313" w:hanging="310"/>
        <w:jc w:val="both"/>
        <w:rPr>
          <w:sz w:val="24"/>
          <w:szCs w:val="24"/>
        </w:rPr>
      </w:pPr>
      <w:r w:rsidRPr="00377639">
        <w:rPr>
          <w:bCs/>
          <w:color w:val="000000"/>
          <w:sz w:val="24"/>
          <w:szCs w:val="24"/>
        </w:rPr>
        <w:t>•</w:t>
      </w:r>
      <w:r w:rsidRPr="00377639">
        <w:rPr>
          <w:bCs/>
          <w:color w:val="000000"/>
          <w:sz w:val="24"/>
          <w:szCs w:val="24"/>
        </w:rPr>
        <w:tab/>
      </w:r>
      <w:r w:rsidRPr="00377639">
        <w:rPr>
          <w:bCs/>
          <w:color w:val="000000"/>
          <w:spacing w:val="-2"/>
          <w:sz w:val="24"/>
          <w:szCs w:val="24"/>
        </w:rPr>
        <w:t>обеспечение выполнения работ, необходимых для создания искусственных земельных</w:t>
      </w:r>
      <w:r w:rsidRPr="00377639">
        <w:rPr>
          <w:bCs/>
          <w:color w:val="000000"/>
          <w:spacing w:val="-2"/>
          <w:sz w:val="24"/>
          <w:szCs w:val="24"/>
        </w:rPr>
        <w:br/>
      </w:r>
      <w:r w:rsidRPr="00377639">
        <w:rPr>
          <w:bCs/>
          <w:color w:val="000000"/>
          <w:spacing w:val="-3"/>
          <w:sz w:val="24"/>
          <w:szCs w:val="24"/>
        </w:rPr>
        <w:t>участков для нужд муниципального района, проведение открытого аукциона на право</w:t>
      </w:r>
      <w:r w:rsidRPr="00377639">
        <w:rPr>
          <w:bCs/>
          <w:color w:val="000000"/>
          <w:spacing w:val="-3"/>
          <w:sz w:val="24"/>
          <w:szCs w:val="24"/>
        </w:rPr>
        <w:br/>
      </w:r>
      <w:bookmarkStart w:id="0" w:name="_GoBack"/>
      <w:r w:rsidRPr="00377639">
        <w:rPr>
          <w:bCs/>
          <w:color w:val="000000"/>
          <w:spacing w:val="-1"/>
          <w:sz w:val="24"/>
          <w:szCs w:val="24"/>
        </w:rPr>
        <w:t>заключить договор о создании искусственного земельного участка в соответствии с</w:t>
      </w:r>
      <w:r w:rsidRPr="00377639">
        <w:rPr>
          <w:bCs/>
          <w:color w:val="000000"/>
          <w:spacing w:val="-1"/>
          <w:sz w:val="24"/>
          <w:szCs w:val="24"/>
        </w:rPr>
        <w:br/>
      </w:r>
      <w:r w:rsidRPr="00377639">
        <w:rPr>
          <w:bCs/>
          <w:color w:val="000000"/>
          <w:sz w:val="24"/>
          <w:szCs w:val="24"/>
        </w:rPr>
        <w:t>федеральным законом;</w:t>
      </w:r>
    </w:p>
    <w:p w:rsidR="006E0FC3" w:rsidRPr="00502E9F" w:rsidRDefault="006E0FC3" w:rsidP="00502E9F">
      <w:pPr>
        <w:shd w:val="clear" w:color="auto" w:fill="FFFFFF"/>
        <w:spacing w:before="25"/>
        <w:ind w:left="4"/>
        <w:jc w:val="both"/>
        <w:rPr>
          <w:sz w:val="24"/>
          <w:szCs w:val="24"/>
        </w:rPr>
      </w:pPr>
      <w:r w:rsidRPr="00377639">
        <w:rPr>
          <w:bCs/>
          <w:color w:val="000000"/>
          <w:spacing w:val="-5"/>
          <w:sz w:val="24"/>
          <w:szCs w:val="24"/>
        </w:rPr>
        <w:t xml:space="preserve"> </w:t>
      </w:r>
      <w:r w:rsidR="00502E9F" w:rsidRPr="00377639">
        <w:rPr>
          <w:bCs/>
          <w:color w:val="000000"/>
          <w:sz w:val="24"/>
          <w:szCs w:val="24"/>
        </w:rPr>
        <w:t>•</w:t>
      </w:r>
      <w:r w:rsidRPr="00377639">
        <w:rPr>
          <w:bCs/>
          <w:color w:val="000000"/>
          <w:spacing w:val="-5"/>
          <w:sz w:val="24"/>
          <w:szCs w:val="24"/>
        </w:rPr>
        <w:t xml:space="preserve">  осуществление мер по противодействию </w:t>
      </w:r>
      <w:r w:rsidRPr="00502E9F">
        <w:rPr>
          <w:bCs/>
          <w:color w:val="000000"/>
          <w:spacing w:val="-5"/>
          <w:sz w:val="24"/>
          <w:szCs w:val="24"/>
        </w:rPr>
        <w:t>коррупции в границах муниципального района.</w:t>
      </w:r>
      <w:bookmarkEnd w:id="0"/>
    </w:p>
    <w:sectPr w:rsidR="006E0FC3" w:rsidRPr="00502E9F" w:rsidSect="00502E9F">
      <w:pgSz w:w="11909" w:h="16834"/>
      <w:pgMar w:top="1134" w:right="1253" w:bottom="720" w:left="14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4A" w:rsidRDefault="0032044A" w:rsidP="00EB0D14">
      <w:r>
        <w:separator/>
      </w:r>
    </w:p>
  </w:endnote>
  <w:endnote w:type="continuationSeparator" w:id="0">
    <w:p w:rsidR="0032044A" w:rsidRDefault="0032044A" w:rsidP="00EB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4A" w:rsidRDefault="0032044A" w:rsidP="00EB0D14">
      <w:r>
        <w:separator/>
      </w:r>
    </w:p>
  </w:footnote>
  <w:footnote w:type="continuationSeparator" w:id="0">
    <w:p w:rsidR="0032044A" w:rsidRDefault="0032044A" w:rsidP="00EB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76A26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0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9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C3"/>
    <w:rsid w:val="00101F4F"/>
    <w:rsid w:val="0032044A"/>
    <w:rsid w:val="00377639"/>
    <w:rsid w:val="00502E9F"/>
    <w:rsid w:val="00584E47"/>
    <w:rsid w:val="006E0FC3"/>
    <w:rsid w:val="008C189F"/>
    <w:rsid w:val="00B52238"/>
    <w:rsid w:val="00CA2E93"/>
    <w:rsid w:val="00D3483F"/>
    <w:rsid w:val="00EB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D14"/>
    <w:rPr>
      <w:rFonts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0D14"/>
    <w:rPr>
      <w:rFonts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D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0D14"/>
    <w:rPr>
      <w:rFonts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0D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0D14"/>
    <w:rPr>
      <w:rFonts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2738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Чугарова Е.</dc:creator>
  <cp:lastModifiedBy>Кулюкина Т.В.</cp:lastModifiedBy>
  <cp:revision>6</cp:revision>
  <dcterms:created xsi:type="dcterms:W3CDTF">2013-12-05T13:33:00Z</dcterms:created>
  <dcterms:modified xsi:type="dcterms:W3CDTF">2013-12-06T11:24:00Z</dcterms:modified>
</cp:coreProperties>
</file>